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ind w:firstLine="321" w:firstLineChars="100"/>
        <w:rPr>
          <w:rFonts w:ascii="楷体_GB2312" w:hAnsi="仿宋" w:eastAsia="楷体_GB2312" w:cs="Times New Roman"/>
          <w:b/>
          <w:bCs/>
          <w:sz w:val="32"/>
          <w:szCs w:val="32"/>
        </w:rPr>
      </w:pPr>
      <w:r>
        <w:rPr>
          <w:rFonts w:hint="eastAsia" w:ascii="楷体_GB2312" w:hAnsi="仿宋" w:eastAsia="楷体_GB2312" w:cs="楷体_GB2312"/>
          <w:b/>
          <w:bCs/>
          <w:sz w:val="32"/>
          <w:szCs w:val="32"/>
        </w:rPr>
        <w:t>附件</w:t>
      </w:r>
      <w:r>
        <w:rPr>
          <w:rFonts w:ascii="楷体_GB2312" w:hAnsi="仿宋" w:eastAsia="楷体_GB2312" w:cs="楷体_GB2312"/>
          <w:b/>
          <w:bCs/>
          <w:sz w:val="32"/>
          <w:szCs w:val="32"/>
        </w:rPr>
        <w:t>2</w:t>
      </w:r>
      <w:r>
        <w:rPr>
          <w:rFonts w:hint="eastAsia" w:ascii="楷体_GB2312" w:hAnsi="仿宋" w:eastAsia="楷体_GB2312" w:cs="楷体_GB2312"/>
          <w:b/>
          <w:bCs/>
          <w:sz w:val="32"/>
          <w:szCs w:val="32"/>
        </w:rPr>
        <w:t>：</w:t>
      </w:r>
      <w:r>
        <w:rPr>
          <w:rFonts w:ascii="楷体_GB2312" w:hAnsi="仿宋" w:eastAsia="楷体_GB2312" w:cs="楷体_GB2312"/>
          <w:b/>
          <w:bCs/>
          <w:sz w:val="32"/>
          <w:szCs w:val="32"/>
        </w:rPr>
        <w:t>2019</w:t>
      </w:r>
      <w:r>
        <w:rPr>
          <w:rFonts w:hint="eastAsia" w:ascii="楷体_GB2312" w:hAnsi="仿宋" w:eastAsia="楷体_GB2312" w:cs="楷体_GB2312"/>
          <w:b/>
          <w:bCs/>
          <w:sz w:val="32"/>
          <w:szCs w:val="32"/>
        </w:rPr>
        <w:t>年市级部门预算说明和预算公开表</w:t>
      </w:r>
    </w:p>
    <w:p>
      <w:pPr>
        <w:spacing w:line="400" w:lineRule="exact"/>
        <w:jc w:val="center"/>
        <w:rPr>
          <w:rFonts w:ascii="仿宋_GB2312" w:hAnsi="仿宋" w:eastAsia="仿宋_GB2312" w:cs="Times New Roman"/>
          <w:b/>
          <w:bCs/>
          <w:sz w:val="32"/>
          <w:szCs w:val="32"/>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景德镇市</w:t>
      </w:r>
      <w:r>
        <w:rPr>
          <w:rFonts w:hint="eastAsia" w:ascii="仿宋_GB2312" w:hAnsi="仿宋" w:eastAsia="仿宋_GB2312" w:cs="仿宋_GB2312"/>
          <w:b/>
          <w:bCs/>
          <w:sz w:val="32"/>
          <w:szCs w:val="32"/>
          <w:lang w:eastAsia="zh-CN"/>
        </w:rPr>
        <w:t>机关事务管理</w:t>
      </w:r>
      <w:r>
        <w:rPr>
          <w:rFonts w:hint="eastAsia" w:ascii="仿宋_GB2312" w:hAnsi="仿宋" w:eastAsia="仿宋_GB2312" w:cs="仿宋_GB2312"/>
          <w:b/>
          <w:bCs/>
          <w:sz w:val="32"/>
          <w:szCs w:val="32"/>
        </w:rPr>
        <w:t>局</w:t>
      </w:r>
      <w:r>
        <w:rPr>
          <w:rFonts w:hint="eastAsia" w:ascii="仿宋_GB2312" w:hAnsi="仿宋" w:eastAsia="仿宋_GB2312" w:cs="仿宋_GB2312"/>
          <w:b/>
          <w:bCs/>
          <w:sz w:val="32"/>
          <w:szCs w:val="32"/>
          <w:lang w:val="en-US" w:eastAsia="zh-CN"/>
        </w:rPr>
        <w:t>2019</w:t>
      </w:r>
      <w:r>
        <w:rPr>
          <w:rFonts w:hint="eastAsia" w:ascii="仿宋_GB2312" w:hAnsi="仿宋" w:eastAsia="仿宋_GB2312" w:cs="仿宋_GB2312"/>
          <w:b/>
          <w:bCs/>
          <w:sz w:val="32"/>
          <w:szCs w:val="32"/>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景德镇市机关事务管理局概况</w:t>
      </w:r>
    </w:p>
    <w:p>
      <w:pPr>
        <w:ind w:firstLine="640" w:firstLineChars="200"/>
        <w:rPr>
          <w:rFonts w:hint="eastAsia" w:ascii="仿宋_GB2312" w:hAnsi="宋体" w:eastAsia="仿宋_GB2312" w:cs="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景德镇市机关事务管理局是主管工作的市政府（市委）组成部门（直属机构），归口市政府管理，主要职责是：</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（一）负责拟定我市机关事务管理的发展规划并组织实施，指导全市机关后勤服务社会化改革工作；</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（二）研究制定市直机关后勤管理和公车改革工作的规定、制度、方案并负责组织实施；</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（三）负责全市公共机构节能监督管理工作；</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（四）负责全市直机关办公用房等公共资产的建设、管理等工作；</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（五）完成市委、市政府交办的其他事项。</w:t>
      </w:r>
    </w:p>
    <w:p>
      <w:pPr>
        <w:ind w:firstLine="640" w:firstLineChars="200"/>
        <w:rPr>
          <w:rFonts w:hint="eastAsia" w:ascii="仿宋_GB2312" w:hAnsi="宋体" w:eastAsia="仿宋_GB2312" w:cs="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景德镇市机关事务管理局共有预算单位1个，包括局（委、办）本级和所属二级预算单位。人员编制数为25人，其中全额补助事业编制25人、实有人数</w:t>
      </w:r>
      <w:r>
        <w:rPr>
          <w:rFonts w:hint="eastAsia" w:ascii="仿宋_GB2312" w:hAnsi="宋体" w:eastAsia="仿宋_GB2312" w:cs="仿宋_GB2312"/>
          <w:sz w:val="32"/>
          <w:szCs w:val="32"/>
          <w:lang w:val="en-US" w:eastAsia="zh-CN"/>
        </w:rPr>
        <w:t>25</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21</w:t>
      </w:r>
      <w:r>
        <w:rPr>
          <w:rFonts w:hint="eastAsia" w:ascii="仿宋_GB2312" w:hAnsi="宋体" w:eastAsia="仿宋_GB2312" w:cs="仿宋_GB2312"/>
          <w:sz w:val="32"/>
          <w:szCs w:val="32"/>
        </w:rPr>
        <w:t>人，退休人员4人。</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景德镇市机关事务管理局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960" w:firstLineChars="300"/>
        <w:rPr>
          <w:rFonts w:hint="eastAsia" w:ascii="仿宋_GB2312" w:hAnsi="宋体" w:eastAsia="仿宋_GB2312" w:cs="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（一）预算收入情况</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年机关事务管理局收入预算总额为</w:t>
      </w:r>
      <w:r>
        <w:rPr>
          <w:rFonts w:hint="eastAsia" w:ascii="仿宋_GB2312" w:hAnsi="宋体" w:eastAsia="仿宋_GB2312" w:cs="仿宋_GB2312"/>
          <w:sz w:val="32"/>
          <w:szCs w:val="32"/>
          <w:lang w:val="en-US" w:eastAsia="zh-CN"/>
        </w:rPr>
        <w:t>3955.41</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按照收入来源划分：</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1.当年公共财政拨款收入</w:t>
      </w:r>
      <w:r>
        <w:rPr>
          <w:rFonts w:hint="eastAsia" w:ascii="仿宋_GB2312" w:hAnsi="宋体" w:eastAsia="仿宋_GB2312" w:cs="仿宋_GB2312"/>
          <w:sz w:val="32"/>
          <w:szCs w:val="32"/>
          <w:lang w:val="en-US" w:eastAsia="zh-CN"/>
        </w:rPr>
        <w:t>2385.36</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60.31</w:t>
      </w:r>
      <w:r>
        <w:rPr>
          <w:rFonts w:hint="eastAsia" w:ascii="仿宋_GB2312" w:hAnsi="宋体" w:eastAsia="仿宋_GB2312" w:cs="仿宋_GB2312"/>
          <w:sz w:val="32"/>
          <w:szCs w:val="32"/>
        </w:rPr>
        <w:t>%；</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2.上年结余结转收入</w:t>
      </w:r>
      <w:r>
        <w:rPr>
          <w:rFonts w:hint="eastAsia" w:ascii="仿宋_GB2312" w:hAnsi="宋体" w:eastAsia="仿宋_GB2312" w:cs="仿宋_GB2312"/>
          <w:sz w:val="32"/>
          <w:szCs w:val="32"/>
          <w:lang w:val="en-US" w:eastAsia="zh-CN"/>
        </w:rPr>
        <w:t>1570.05</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39.69</w:t>
      </w:r>
      <w:r>
        <w:rPr>
          <w:rFonts w:hint="eastAsia" w:ascii="仿宋_GB2312" w:hAnsi="宋体" w:eastAsia="仿宋_GB2312" w:cs="仿宋_GB2312"/>
          <w:sz w:val="32"/>
          <w:szCs w:val="32"/>
        </w:rPr>
        <w:t>%。</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二</w:t>
      </w:r>
      <w:r>
        <w:rPr>
          <w:rFonts w:hint="eastAsia" w:ascii="仿宋_GB2312" w:hAnsi="宋体" w:eastAsia="仿宋_GB2312" w:cs="仿宋_GB2312"/>
          <w:sz w:val="32"/>
          <w:szCs w:val="32"/>
        </w:rPr>
        <w:t>）预算</w:t>
      </w:r>
      <w:r>
        <w:rPr>
          <w:rFonts w:hint="eastAsia" w:ascii="仿宋_GB2312" w:hAnsi="宋体" w:eastAsia="仿宋_GB2312" w:cs="仿宋_GB2312"/>
          <w:sz w:val="32"/>
          <w:szCs w:val="32"/>
          <w:lang w:eastAsia="zh-CN"/>
        </w:rPr>
        <w:t>支出</w:t>
      </w:r>
      <w:r>
        <w:rPr>
          <w:rFonts w:hint="eastAsia" w:ascii="仿宋_GB2312" w:hAnsi="宋体" w:eastAsia="仿宋_GB2312" w:cs="仿宋_GB2312"/>
          <w:sz w:val="32"/>
          <w:szCs w:val="32"/>
        </w:rPr>
        <w:t>情况</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年景德镇市机关事务管理局支出预算总额为</w:t>
      </w:r>
      <w:r>
        <w:rPr>
          <w:rFonts w:hint="eastAsia" w:ascii="仿宋_GB2312" w:hAnsi="宋体" w:eastAsia="仿宋_GB2312" w:cs="仿宋_GB2312"/>
          <w:sz w:val="32"/>
          <w:szCs w:val="32"/>
          <w:lang w:val="en-US" w:eastAsia="zh-CN"/>
        </w:rPr>
        <w:t>3955.41</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按支出项目类别划分：</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1.基本支出</w:t>
      </w:r>
      <w:r>
        <w:rPr>
          <w:rFonts w:hint="eastAsia" w:ascii="仿宋_GB2312" w:hAnsi="宋体" w:eastAsia="仿宋_GB2312" w:cs="仿宋_GB2312"/>
          <w:sz w:val="32"/>
          <w:szCs w:val="32"/>
          <w:lang w:val="en-US" w:eastAsia="zh-CN"/>
        </w:rPr>
        <w:t>183.36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4.64</w:t>
      </w:r>
      <w:r>
        <w:rPr>
          <w:rFonts w:hint="eastAsia" w:ascii="仿宋_GB2312" w:hAnsi="宋体" w:eastAsia="仿宋_GB2312" w:cs="仿宋_GB2312"/>
          <w:sz w:val="32"/>
          <w:szCs w:val="32"/>
        </w:rPr>
        <w:t>%；</w:t>
      </w:r>
    </w:p>
    <w:p>
      <w:pPr>
        <w:ind w:firstLine="960" w:firstLineChars="3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其中：工资福利支出</w:t>
      </w:r>
      <w:r>
        <w:rPr>
          <w:rFonts w:hint="eastAsia" w:ascii="仿宋_GB2312" w:hAnsi="宋体" w:eastAsia="仿宋_GB2312" w:cs="仿宋_GB2312"/>
          <w:sz w:val="32"/>
          <w:szCs w:val="32"/>
          <w:lang w:val="en-US" w:eastAsia="zh-CN"/>
        </w:rPr>
        <w:t>171.54</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p>
    <w:p>
      <w:pPr>
        <w:ind w:firstLine="1920" w:firstLineChars="6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11.46</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p>
    <w:p>
      <w:pPr>
        <w:ind w:firstLine="1920" w:firstLineChars="6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eastAsia="zh-CN"/>
        </w:rPr>
        <w:t>对个人和家庭的补助</w:t>
      </w:r>
      <w:r>
        <w:rPr>
          <w:rFonts w:hint="eastAsia" w:ascii="仿宋_GB2312" w:hAnsi="宋体" w:eastAsia="仿宋_GB2312" w:cs="仿宋_GB2312"/>
          <w:sz w:val="32"/>
          <w:szCs w:val="32"/>
          <w:lang w:val="en-US" w:eastAsia="zh-CN"/>
        </w:rPr>
        <w:t>0.36万元。</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2.项目支出</w:t>
      </w:r>
      <w:r>
        <w:rPr>
          <w:rFonts w:hint="eastAsia" w:ascii="仿宋_GB2312" w:hAnsi="宋体" w:eastAsia="仿宋_GB2312" w:cs="仿宋_GB2312"/>
          <w:sz w:val="32"/>
          <w:szCs w:val="32"/>
          <w:lang w:val="en-US" w:eastAsia="zh-CN"/>
        </w:rPr>
        <w:t>3772.05</w:t>
      </w:r>
      <w:r>
        <w:rPr>
          <w:rFonts w:hint="eastAsia" w:ascii="仿宋_GB2312" w:hAnsi="宋体" w:eastAsia="仿宋_GB2312" w:cs="仿宋_GB2312"/>
          <w:sz w:val="32"/>
          <w:szCs w:val="32"/>
        </w:rPr>
        <w:t>万元，占支出总额的9</w:t>
      </w:r>
      <w:r>
        <w:rPr>
          <w:rFonts w:hint="eastAsia" w:ascii="仿宋_GB2312" w:hAnsi="宋体" w:eastAsia="仿宋_GB2312" w:cs="仿宋_GB2312"/>
          <w:sz w:val="32"/>
          <w:szCs w:val="32"/>
          <w:lang w:val="en-US" w:eastAsia="zh-CN"/>
        </w:rPr>
        <w:t>5.36</w:t>
      </w:r>
      <w:r>
        <w:rPr>
          <w:rFonts w:hint="eastAsia" w:ascii="仿宋_GB2312" w:hAnsi="宋体" w:eastAsia="仿宋_GB2312" w:cs="仿宋_GB2312"/>
          <w:sz w:val="32"/>
          <w:szCs w:val="32"/>
        </w:rPr>
        <w:t>%；</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（三）</w:t>
      </w:r>
      <w:r>
        <w:rPr>
          <w:rFonts w:hint="eastAsia" w:ascii="仿宋_GB2312" w:hAnsi="宋体" w:eastAsia="仿宋_GB2312" w:cs="仿宋_GB2312"/>
          <w:sz w:val="32"/>
          <w:szCs w:val="32"/>
          <w:lang w:val="en-US" w:eastAsia="zh-CN"/>
        </w:rPr>
        <w:t>2019年公共财政</w:t>
      </w:r>
      <w:r>
        <w:rPr>
          <w:rFonts w:hint="eastAsia" w:ascii="仿宋_GB2312" w:hAnsi="宋体" w:eastAsia="仿宋_GB2312" w:cs="仿宋_GB2312"/>
          <w:sz w:val="32"/>
          <w:szCs w:val="32"/>
        </w:rPr>
        <w:t>拨款支出</w:t>
      </w:r>
      <w:r>
        <w:rPr>
          <w:rFonts w:hint="eastAsia" w:ascii="仿宋_GB2312" w:hAnsi="宋体" w:eastAsia="仿宋_GB2312" w:cs="仿宋_GB2312"/>
          <w:sz w:val="32"/>
          <w:szCs w:val="32"/>
          <w:lang w:eastAsia="zh-CN"/>
        </w:rPr>
        <w:t>预算</w:t>
      </w:r>
      <w:r>
        <w:rPr>
          <w:rFonts w:hint="eastAsia" w:ascii="仿宋_GB2312" w:hAnsi="宋体" w:eastAsia="仿宋_GB2312" w:cs="仿宋_GB2312"/>
          <w:sz w:val="32"/>
          <w:szCs w:val="32"/>
        </w:rPr>
        <w:t>情况</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公共财政</w:t>
      </w:r>
      <w:r>
        <w:rPr>
          <w:rFonts w:hint="eastAsia" w:ascii="仿宋_GB2312" w:hAnsi="宋体" w:eastAsia="仿宋_GB2312" w:cs="仿宋_GB2312"/>
          <w:sz w:val="32"/>
          <w:szCs w:val="32"/>
        </w:rPr>
        <w:t>拨款支出预算</w:t>
      </w:r>
      <w:r>
        <w:rPr>
          <w:rFonts w:hint="eastAsia" w:ascii="仿宋_GB2312" w:hAnsi="宋体" w:eastAsia="仿宋_GB2312" w:cs="仿宋_GB2312"/>
          <w:sz w:val="32"/>
          <w:szCs w:val="32"/>
          <w:lang w:val="en-US" w:eastAsia="zh-CN"/>
        </w:rPr>
        <w:t>2385.36</w:t>
      </w:r>
      <w:r>
        <w:rPr>
          <w:rFonts w:hint="eastAsia" w:ascii="仿宋_GB2312" w:hAnsi="宋体" w:eastAsia="仿宋_GB2312" w:cs="仿宋_GB2312"/>
          <w:sz w:val="32"/>
          <w:szCs w:val="32"/>
        </w:rPr>
        <w:t xml:space="preserve"> 万元，占支出预算总额的</w:t>
      </w:r>
      <w:r>
        <w:rPr>
          <w:rFonts w:hint="eastAsia" w:ascii="仿宋_GB2312" w:hAnsi="宋体" w:eastAsia="仿宋_GB2312" w:cs="仿宋_GB2312"/>
          <w:sz w:val="32"/>
          <w:szCs w:val="32"/>
          <w:lang w:val="en-US" w:eastAsia="zh-CN"/>
        </w:rPr>
        <w:t>60.31</w:t>
      </w:r>
      <w:r>
        <w:rPr>
          <w:rFonts w:hint="eastAsia" w:ascii="仿宋_GB2312" w:hAnsi="宋体" w:eastAsia="仿宋_GB2312" w:cs="仿宋_GB2312"/>
          <w:sz w:val="32"/>
          <w:szCs w:val="32"/>
        </w:rPr>
        <w:t>%。按支出功能项目科目</w:t>
      </w:r>
      <w:r>
        <w:rPr>
          <w:rFonts w:hint="eastAsia" w:ascii="仿宋_GB2312" w:hAnsi="宋体" w:eastAsia="仿宋_GB2312" w:cs="仿宋_GB2312"/>
          <w:sz w:val="32"/>
          <w:szCs w:val="32"/>
          <w:lang w:eastAsia="zh-CN"/>
        </w:rPr>
        <w:t>分类</w:t>
      </w:r>
      <w:r>
        <w:rPr>
          <w:rFonts w:hint="eastAsia" w:ascii="仿宋_GB2312" w:hAnsi="宋体" w:eastAsia="仿宋_GB2312" w:cs="仿宋_GB2312"/>
          <w:sz w:val="32"/>
          <w:szCs w:val="32"/>
        </w:rPr>
        <w:t>：</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一般公共服务</w:t>
      </w:r>
      <w:r>
        <w:rPr>
          <w:rFonts w:hint="eastAsia" w:ascii="仿宋_GB2312" w:hAnsi="宋体" w:eastAsia="仿宋_GB2312" w:cs="仿宋_GB2312"/>
          <w:sz w:val="32"/>
          <w:szCs w:val="32"/>
          <w:lang w:eastAsia="zh-CN"/>
        </w:rPr>
        <w:t>支出</w:t>
      </w:r>
      <w:r>
        <w:rPr>
          <w:rFonts w:hint="eastAsia" w:ascii="仿宋_GB2312" w:hAnsi="宋体" w:eastAsia="仿宋_GB2312" w:cs="仿宋_GB2312"/>
          <w:sz w:val="32"/>
          <w:szCs w:val="32"/>
          <w:lang w:val="en-US" w:eastAsia="zh-CN"/>
        </w:rPr>
        <w:t>2333.83</w:t>
      </w:r>
      <w:r>
        <w:rPr>
          <w:rFonts w:hint="eastAsia" w:ascii="仿宋_GB2312" w:hAnsi="宋体" w:eastAsia="仿宋_GB2312" w:cs="仿宋_GB2312"/>
          <w:sz w:val="32"/>
          <w:szCs w:val="32"/>
        </w:rPr>
        <w:t>万元，占</w:t>
      </w:r>
      <w:r>
        <w:rPr>
          <w:rFonts w:hint="eastAsia" w:ascii="仿宋_GB2312" w:hAnsi="宋体" w:eastAsia="仿宋_GB2312" w:cs="仿宋_GB2312"/>
          <w:sz w:val="32"/>
          <w:szCs w:val="32"/>
          <w:lang w:eastAsia="zh-CN"/>
        </w:rPr>
        <w:t>公共财政拨款</w:t>
      </w:r>
      <w:r>
        <w:rPr>
          <w:rFonts w:hint="eastAsia" w:ascii="仿宋_GB2312" w:hAnsi="宋体" w:eastAsia="仿宋_GB2312" w:cs="仿宋_GB2312"/>
          <w:sz w:val="32"/>
          <w:szCs w:val="32"/>
        </w:rPr>
        <w:t>支出预算总额的</w:t>
      </w:r>
      <w:r>
        <w:rPr>
          <w:rFonts w:hint="eastAsia" w:ascii="仿宋_GB2312" w:hAnsi="宋体" w:eastAsia="仿宋_GB2312" w:cs="仿宋_GB2312"/>
          <w:sz w:val="32"/>
          <w:szCs w:val="32"/>
          <w:lang w:val="en-US" w:eastAsia="zh-CN"/>
        </w:rPr>
        <w:t>60.31</w:t>
      </w:r>
      <w:r>
        <w:rPr>
          <w:rFonts w:hint="eastAsia" w:ascii="仿宋_GB2312" w:hAnsi="宋体" w:eastAsia="仿宋_GB2312" w:cs="仿宋_GB2312"/>
          <w:sz w:val="32"/>
          <w:szCs w:val="32"/>
        </w:rPr>
        <w:t>%；</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社会保障和就业支出</w:t>
      </w:r>
      <w:r>
        <w:rPr>
          <w:rFonts w:hint="eastAsia" w:ascii="仿宋_GB2312" w:hAnsi="宋体" w:eastAsia="仿宋_GB2312" w:cs="仿宋_GB2312"/>
          <w:sz w:val="32"/>
          <w:szCs w:val="32"/>
          <w:lang w:val="en-US" w:eastAsia="zh-CN"/>
        </w:rPr>
        <w:t>23.32</w:t>
      </w:r>
      <w:r>
        <w:rPr>
          <w:rFonts w:hint="eastAsia" w:ascii="仿宋_GB2312" w:hAnsi="宋体" w:eastAsia="仿宋_GB2312" w:cs="仿宋_GB2312"/>
          <w:sz w:val="32"/>
          <w:szCs w:val="32"/>
        </w:rPr>
        <w:t>万元，占</w:t>
      </w:r>
      <w:r>
        <w:rPr>
          <w:rFonts w:hint="eastAsia" w:ascii="仿宋_GB2312" w:hAnsi="宋体" w:eastAsia="仿宋_GB2312" w:cs="仿宋_GB2312"/>
          <w:sz w:val="32"/>
          <w:szCs w:val="32"/>
          <w:lang w:eastAsia="zh-CN"/>
        </w:rPr>
        <w:t>公共财政拨款</w:t>
      </w:r>
      <w:r>
        <w:rPr>
          <w:rFonts w:hint="eastAsia" w:ascii="仿宋_GB2312" w:hAnsi="宋体" w:eastAsia="仿宋_GB2312" w:cs="仿宋_GB2312"/>
          <w:sz w:val="32"/>
          <w:szCs w:val="32"/>
        </w:rPr>
        <w:t>支出预算总额的</w:t>
      </w:r>
      <w:r>
        <w:rPr>
          <w:rFonts w:hint="eastAsia" w:ascii="仿宋_GB2312" w:hAnsi="宋体" w:eastAsia="仿宋_GB2312" w:cs="仿宋_GB2312"/>
          <w:sz w:val="32"/>
          <w:szCs w:val="32"/>
          <w:lang w:val="en-US" w:eastAsia="zh-CN"/>
        </w:rPr>
        <w:t>0.98</w:t>
      </w:r>
      <w:r>
        <w:rPr>
          <w:rFonts w:hint="eastAsia" w:ascii="仿宋_GB2312" w:hAnsi="宋体" w:eastAsia="仿宋_GB2312" w:cs="仿宋_GB2312"/>
          <w:sz w:val="32"/>
          <w:szCs w:val="32"/>
        </w:rPr>
        <w:t>%；</w:t>
      </w:r>
    </w:p>
    <w:p>
      <w:pPr>
        <w:ind w:firstLine="960" w:firstLineChars="3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eastAsia="zh-CN"/>
        </w:rPr>
        <w:t>卫生健康支出</w:t>
      </w:r>
      <w:r>
        <w:rPr>
          <w:rFonts w:hint="eastAsia" w:ascii="仿宋_GB2312" w:hAnsi="宋体" w:eastAsia="仿宋_GB2312" w:cs="仿宋_GB2312"/>
          <w:sz w:val="32"/>
          <w:szCs w:val="32"/>
          <w:lang w:val="en-US" w:eastAsia="zh-CN"/>
        </w:rPr>
        <w:t>14.22万元，占</w:t>
      </w:r>
      <w:r>
        <w:rPr>
          <w:rFonts w:hint="eastAsia" w:ascii="仿宋_GB2312" w:hAnsi="宋体" w:eastAsia="仿宋_GB2312" w:cs="仿宋_GB2312"/>
          <w:sz w:val="32"/>
          <w:szCs w:val="32"/>
          <w:lang w:eastAsia="zh-CN"/>
        </w:rPr>
        <w:t>公共财政拨款</w:t>
      </w:r>
      <w:r>
        <w:rPr>
          <w:rFonts w:hint="eastAsia" w:ascii="仿宋_GB2312" w:hAnsi="宋体" w:eastAsia="仿宋_GB2312" w:cs="仿宋_GB2312"/>
          <w:sz w:val="32"/>
          <w:szCs w:val="32"/>
        </w:rPr>
        <w:t>支出预算总额的</w:t>
      </w:r>
      <w:r>
        <w:rPr>
          <w:rFonts w:hint="eastAsia" w:ascii="仿宋_GB2312" w:hAnsi="宋体" w:eastAsia="仿宋_GB2312" w:cs="仿宋_GB2312"/>
          <w:sz w:val="32"/>
          <w:szCs w:val="32"/>
          <w:lang w:val="en-US" w:eastAsia="zh-CN"/>
        </w:rPr>
        <w:t>0.60</w:t>
      </w:r>
      <w:r>
        <w:rPr>
          <w:rFonts w:hint="eastAsia" w:ascii="仿宋_GB2312" w:hAnsi="宋体" w:eastAsia="仿宋_GB2312" w:cs="仿宋_GB2312"/>
          <w:sz w:val="32"/>
          <w:szCs w:val="32"/>
        </w:rPr>
        <w:t>%；</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住房保障支出</w:t>
      </w:r>
      <w:r>
        <w:rPr>
          <w:rFonts w:hint="eastAsia" w:ascii="仿宋_GB2312" w:hAnsi="宋体" w:eastAsia="仿宋_GB2312" w:cs="仿宋_GB2312"/>
          <w:sz w:val="32"/>
          <w:szCs w:val="32"/>
          <w:lang w:val="en-US" w:eastAsia="zh-CN"/>
        </w:rPr>
        <w:t>13.99</w:t>
      </w:r>
      <w:r>
        <w:rPr>
          <w:rFonts w:hint="eastAsia" w:ascii="仿宋_GB2312" w:hAnsi="宋体" w:eastAsia="仿宋_GB2312" w:cs="仿宋_GB2312"/>
          <w:sz w:val="32"/>
          <w:szCs w:val="32"/>
        </w:rPr>
        <w:t>万元，占</w:t>
      </w:r>
      <w:r>
        <w:rPr>
          <w:rFonts w:hint="eastAsia" w:ascii="仿宋_GB2312" w:hAnsi="宋体" w:eastAsia="仿宋_GB2312" w:cs="仿宋_GB2312"/>
          <w:sz w:val="32"/>
          <w:szCs w:val="32"/>
          <w:lang w:eastAsia="zh-CN"/>
        </w:rPr>
        <w:t>公共财政拨款</w:t>
      </w:r>
      <w:r>
        <w:rPr>
          <w:rFonts w:hint="eastAsia" w:ascii="仿宋_GB2312" w:hAnsi="宋体" w:eastAsia="仿宋_GB2312" w:cs="仿宋_GB2312"/>
          <w:sz w:val="32"/>
          <w:szCs w:val="32"/>
        </w:rPr>
        <w:t>支出预算总额的0.5</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w:t>
      </w:r>
    </w:p>
    <w:p>
      <w:pPr>
        <w:ind w:firstLine="960" w:firstLineChars="300"/>
        <w:rPr>
          <w:rFonts w:hint="eastAsia" w:ascii="仿宋_GB2312" w:hAnsi="宋体" w:eastAsia="仿宋_GB2312" w:cs="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安排</w:t>
      </w:r>
      <w:r>
        <w:rPr>
          <w:rFonts w:hint="eastAsia" w:ascii="仿宋_GB2312" w:hAnsi="宋体" w:eastAsia="仿宋_GB2312" w:cs="仿宋_GB2312"/>
          <w:sz w:val="32"/>
          <w:szCs w:val="32"/>
        </w:rPr>
        <w:t>“三公”经费</w:t>
      </w:r>
      <w:r>
        <w:rPr>
          <w:rFonts w:hint="eastAsia" w:ascii="仿宋_GB2312" w:hAnsi="宋体" w:eastAsia="仿宋_GB2312" w:cs="仿宋_GB2312"/>
          <w:sz w:val="32"/>
          <w:szCs w:val="32"/>
          <w:lang w:eastAsia="zh-CN"/>
        </w:rPr>
        <w:t>支出</w:t>
      </w:r>
      <w:r>
        <w:rPr>
          <w:rFonts w:hint="eastAsia" w:ascii="仿宋_GB2312" w:hAnsi="宋体" w:eastAsia="仿宋_GB2312" w:cs="仿宋_GB2312"/>
          <w:sz w:val="32"/>
          <w:szCs w:val="32"/>
        </w:rPr>
        <w:t>预算安排</w:t>
      </w:r>
      <w:r>
        <w:rPr>
          <w:rFonts w:hint="eastAsia" w:ascii="仿宋_GB2312" w:hAnsi="宋体" w:eastAsia="仿宋_GB2312" w:cs="仿宋_GB2312"/>
          <w:sz w:val="32"/>
          <w:szCs w:val="32"/>
          <w:lang w:val="en-US" w:eastAsia="zh-CN"/>
        </w:rPr>
        <w:t>650.16</w:t>
      </w:r>
      <w:r>
        <w:rPr>
          <w:rFonts w:hint="eastAsia" w:ascii="仿宋_GB2312" w:hAnsi="宋体" w:eastAsia="仿宋_GB2312" w:cs="仿宋_GB2312"/>
          <w:sz w:val="32"/>
          <w:szCs w:val="32"/>
        </w:rPr>
        <w:t>万元，其中：</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4.16</w:t>
      </w:r>
      <w:r>
        <w:rPr>
          <w:rFonts w:hint="eastAsia" w:ascii="仿宋_GB2312" w:hAnsi="宋体" w:eastAsia="仿宋_GB2312" w:cs="仿宋_GB2312"/>
          <w:sz w:val="32"/>
          <w:szCs w:val="32"/>
        </w:rPr>
        <w:t>万元；</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646.00</w:t>
      </w:r>
      <w:r>
        <w:rPr>
          <w:rFonts w:hint="eastAsia" w:ascii="仿宋_GB2312" w:hAnsi="宋体" w:eastAsia="仿宋_GB2312" w:cs="仿宋_GB2312"/>
          <w:sz w:val="32"/>
          <w:szCs w:val="32"/>
        </w:rPr>
        <w:t>万元。</w:t>
      </w:r>
    </w:p>
    <w:p>
      <w:pPr>
        <w:ind w:left="0" w:leftChars="0"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景德镇市机关事务管理局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ind w:firstLine="640" w:firstLineChars="200"/>
        <w:rPr>
          <w:rFonts w:ascii="仿宋_GB2312" w:hAnsi="宋体" w:eastAsia="仿宋_GB2312" w:cs="仿宋_GB2312"/>
          <w:sz w:val="32"/>
          <w:szCs w:val="32"/>
        </w:rPr>
      </w:pPr>
      <w:r>
        <w:rPr>
          <w:rFonts w:ascii="仿宋_GB2312" w:hAnsi="宋体" w:eastAsia="仿宋_GB2312" w:cs="仿宋_GB2312"/>
          <w:sz w:val="32"/>
          <w:szCs w:val="32"/>
        </w:rPr>
        <w:t xml:space="preserve">   </w:t>
      </w:r>
    </w:p>
    <w:p>
      <w:pPr>
        <w:ind w:firstLine="640" w:firstLineChars="200"/>
        <w:rPr>
          <w:rFonts w:hint="eastAsia" w:ascii="仿宋_GB2312" w:hAnsi="宋体" w:eastAsia="仿宋_GB2312" w:cs="仿宋_GB2312"/>
          <w:sz w:val="32"/>
          <w:szCs w:val="32"/>
        </w:rPr>
      </w:pPr>
      <w:r>
        <w:rPr>
          <w:rFonts w:ascii="仿宋_GB2312" w:hAnsi="宋体" w:eastAsia="仿宋_GB2312" w:cs="仿宋_GB2312"/>
          <w:sz w:val="32"/>
          <w:szCs w:val="32"/>
        </w:rPr>
        <w:br w:type="page"/>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tbl>
      <w:tblPr>
        <w:tblStyle w:val="4"/>
        <w:tblW w:w="8414" w:type="dxa"/>
        <w:tblInd w:w="13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222"/>
        <w:gridCol w:w="1482"/>
        <w:gridCol w:w="3002"/>
        <w:gridCol w:w="17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85" w:hRule="atLeast"/>
        </w:trPr>
        <w:tc>
          <w:tcPr>
            <w:tcW w:w="8414" w:type="dxa"/>
            <w:gridSpan w:val="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40"/>
                <w:szCs w:val="40"/>
                <w:u w:val="none"/>
                <w:lang w:val="en-US" w:eastAsia="zh-CN" w:bidi="ar"/>
              </w:rPr>
            </w:pPr>
            <w:r>
              <w:rPr>
                <w:rFonts w:hint="eastAsia" w:ascii="宋体" w:hAnsi="宋体" w:eastAsia="宋体" w:cs="宋体"/>
                <w:b/>
                <w:i w:val="0"/>
                <w:color w:val="000000"/>
                <w:kern w:val="0"/>
                <w:sz w:val="40"/>
                <w:szCs w:val="40"/>
                <w:u w:val="none"/>
                <w:lang w:val="en-US" w:eastAsia="zh-CN" w:bidi="ar"/>
              </w:rPr>
              <w:t>收支预算总表</w:t>
            </w:r>
          </w:p>
          <w:p>
            <w:pPr>
              <w:keepNext w:val="0"/>
              <w:keepLines w:val="0"/>
              <w:widowControl/>
              <w:suppressLineNumbers w:val="0"/>
              <w:jc w:val="left"/>
              <w:textAlignment w:val="center"/>
              <w:rPr>
                <w:rFonts w:hint="eastAsia" w:ascii="宋体" w:hAnsi="宋体" w:eastAsia="宋体" w:cs="宋体"/>
                <w:b/>
                <w:i w:val="0"/>
                <w:color w:val="000000"/>
                <w:kern w:val="0"/>
                <w:sz w:val="40"/>
                <w:szCs w:val="40"/>
                <w:u w:val="none"/>
                <w:lang w:val="en-US" w:eastAsia="zh-CN" w:bidi="ar"/>
              </w:rPr>
            </w:pPr>
            <w:r>
              <w:rPr>
                <w:rFonts w:hint="eastAsia" w:ascii="宋体" w:hAnsi="宋体" w:eastAsia="宋体" w:cs="宋体"/>
                <w:i w:val="0"/>
                <w:color w:val="000000"/>
                <w:kern w:val="0"/>
                <w:sz w:val="24"/>
                <w:szCs w:val="24"/>
                <w:u w:val="none"/>
                <w:lang w:val="en-US" w:eastAsia="zh-CN" w:bidi="ar"/>
              </w:rPr>
              <w:t>填报单位：景德镇市机关事务管理局</w:t>
            </w:r>
            <w:r>
              <w:rPr>
                <w:rFonts w:hint="eastAsia" w:ascii="宋体" w:hAnsi="宋体" w:cs="宋体"/>
                <w:i w:val="0"/>
                <w:color w:val="000000"/>
                <w:kern w:val="0"/>
                <w:sz w:val="24"/>
                <w:szCs w:val="24"/>
                <w:u w:val="none"/>
                <w:lang w:val="en-US" w:eastAsia="zh-CN" w:bidi="ar"/>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37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      入</w:t>
            </w:r>
          </w:p>
        </w:tc>
        <w:tc>
          <w:tcPr>
            <w:tcW w:w="4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630"/>
              </w:tabs>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支       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w:t>
            </w:r>
          </w:p>
        </w:tc>
        <w:tc>
          <w:tcPr>
            <w:tcW w:w="148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预算数</w:t>
            </w:r>
          </w:p>
        </w:tc>
        <w:tc>
          <w:tcPr>
            <w:tcW w:w="3002"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项目(按支出功能科目类级)</w:t>
            </w:r>
          </w:p>
        </w:tc>
        <w:tc>
          <w:tcPr>
            <w:tcW w:w="1708"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一、财政拨款</w:t>
            </w:r>
          </w:p>
        </w:tc>
        <w:tc>
          <w:tcPr>
            <w:tcW w:w="148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2,385.36</w:t>
            </w: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一般公共服务支出</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3,903.88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一般公共预算拨款收入</w:t>
            </w:r>
          </w:p>
        </w:tc>
        <w:tc>
          <w:tcPr>
            <w:tcW w:w="148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2,385.36</w:t>
            </w: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政府办公厅（室）及相关机构事务</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3,703.88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专项收入</w:t>
            </w:r>
          </w:p>
        </w:tc>
        <w:tc>
          <w:tcPr>
            <w:tcW w:w="1482"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机关服务</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131.83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政府性基金预算拨款收入</w:t>
            </w:r>
          </w:p>
        </w:tc>
        <w:tc>
          <w:tcPr>
            <w:tcW w:w="1482"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专项服务</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801.00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预算内投资收入</w:t>
            </w:r>
          </w:p>
        </w:tc>
        <w:tc>
          <w:tcPr>
            <w:tcW w:w="1482"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专项业务活动</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2,771.05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二、事业收入</w:t>
            </w:r>
          </w:p>
        </w:tc>
        <w:tc>
          <w:tcPr>
            <w:tcW w:w="1482"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其他一般公共服务支出</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三、事业单位经营收入</w:t>
            </w:r>
          </w:p>
        </w:tc>
        <w:tc>
          <w:tcPr>
            <w:tcW w:w="1482"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其他一般公共服务支出</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四、其他收入</w:t>
            </w:r>
          </w:p>
        </w:tc>
        <w:tc>
          <w:tcPr>
            <w:tcW w:w="1482"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社会保障和就业支出</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五、附属单位上缴收入</w:t>
            </w:r>
          </w:p>
        </w:tc>
        <w:tc>
          <w:tcPr>
            <w:tcW w:w="1482"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行政事业单位离退休</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六、上级补助收入</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机关事业单位基本养老保险缴费支出</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1482" w:type="dxa"/>
            <w:tcBorders>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卫生健康支出</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行政事业单位医疗</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事业单位医疗</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4"/>
                <w:szCs w:val="24"/>
                <w:u w:val="none"/>
              </w:rPr>
            </w:pP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公务员医疗补助</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其他行政事业单位医疗支出</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住房保障支出</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住房改革支出</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住房公积金</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4"/>
                <w:szCs w:val="24"/>
                <w:u w:val="none"/>
              </w:rPr>
            </w:pP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本年收入合计</w:t>
            </w:r>
          </w:p>
        </w:tc>
        <w:tc>
          <w:tcPr>
            <w:tcW w:w="148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2,385.36</w:t>
            </w: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本年支出合计</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七、用事业基金弥补收支差额</w:t>
            </w:r>
          </w:p>
        </w:tc>
        <w:tc>
          <w:tcPr>
            <w:tcW w:w="1482"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002"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结转下年</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八、上年结转（结余）</w:t>
            </w:r>
          </w:p>
        </w:tc>
        <w:tc>
          <w:tcPr>
            <w:tcW w:w="148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1,570.05</w:t>
            </w:r>
          </w:p>
        </w:tc>
        <w:tc>
          <w:tcPr>
            <w:tcW w:w="3002" w:type="dxa"/>
            <w:tcBorders>
              <w:top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4"/>
                <w:szCs w:val="24"/>
                <w:u w:val="none"/>
              </w:rPr>
            </w:pP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Calibri" w:hAnsi="Calibri" w:cs="Calibri"/>
                <w:i w:val="0"/>
                <w:color w:val="000000"/>
                <w:sz w:val="22"/>
                <w:szCs w:val="22"/>
                <w:u w:val="none"/>
              </w:rPr>
            </w:pP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3002" w:type="dxa"/>
            <w:tcBorders>
              <w:top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4"/>
                <w:szCs w:val="24"/>
                <w:u w:val="none"/>
              </w:rPr>
            </w:pP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收入总计</w:t>
            </w:r>
          </w:p>
        </w:tc>
        <w:tc>
          <w:tcPr>
            <w:tcW w:w="1482"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c>
          <w:tcPr>
            <w:tcW w:w="3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支出总计</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r>
    </w:tbl>
    <w:p>
      <w:pPr>
        <w:numPr>
          <w:ilvl w:val="0"/>
          <w:numId w:val="1"/>
        </w:numPr>
        <w:ind w:firstLine="1280" w:firstLineChars="400"/>
        <w:rPr>
          <w:rFonts w:hint="eastAsia" w:ascii="仿宋_GB2312" w:hAnsi="宋体" w:eastAsia="仿宋_GB2312" w:cs="仿宋_GB2312"/>
          <w:sz w:val="32"/>
          <w:szCs w:val="32"/>
        </w:rPr>
        <w:sectPr>
          <w:footerReference r:id="rId3" w:type="default"/>
          <w:pgSz w:w="11906" w:h="16838"/>
          <w:pgMar w:top="1440" w:right="1800" w:bottom="1440" w:left="1600" w:header="851" w:footer="992" w:gutter="0"/>
          <w:cols w:space="425" w:num="1"/>
          <w:docGrid w:type="lines" w:linePitch="312" w:charSpace="0"/>
        </w:sectPr>
      </w:pPr>
    </w:p>
    <w:p>
      <w:pPr>
        <w:numPr>
          <w:ilvl w:val="0"/>
          <w:numId w:val="1"/>
        </w:num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部门收入总表</w:t>
      </w:r>
    </w:p>
    <w:tbl>
      <w:tblPr>
        <w:tblStyle w:val="4"/>
        <w:tblW w:w="14297" w:type="dxa"/>
        <w:tblInd w:w="-14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90"/>
        <w:gridCol w:w="3450"/>
        <w:gridCol w:w="1132"/>
        <w:gridCol w:w="990"/>
        <w:gridCol w:w="990"/>
        <w:gridCol w:w="1347"/>
        <w:gridCol w:w="782"/>
        <w:gridCol w:w="381"/>
        <w:gridCol w:w="600"/>
        <w:gridCol w:w="420"/>
        <w:gridCol w:w="540"/>
        <w:gridCol w:w="435"/>
        <w:gridCol w:w="645"/>
        <w:gridCol w:w="585"/>
        <w:gridCol w:w="8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85" w:hRule="atLeast"/>
        </w:trPr>
        <w:tc>
          <w:tcPr>
            <w:tcW w:w="14297" w:type="dxa"/>
            <w:gridSpan w:val="15"/>
            <w:shd w:val="clear" w:color="auto" w:fill="auto"/>
            <w:vAlign w:val="bottom"/>
          </w:tcPr>
          <w:p>
            <w:pPr>
              <w:keepNext w:val="0"/>
              <w:keepLines w:val="0"/>
              <w:widowControl/>
              <w:suppressLineNumbers w:val="0"/>
              <w:jc w:val="center"/>
              <w:textAlignment w:val="bottom"/>
              <w:rPr>
                <w:rFonts w:hint="eastAsia" w:ascii="宋体" w:hAnsi="宋体" w:eastAsia="宋体" w:cs="宋体"/>
                <w:b/>
                <w:i w:val="0"/>
                <w:color w:val="000000"/>
                <w:kern w:val="0"/>
                <w:sz w:val="40"/>
                <w:szCs w:val="40"/>
                <w:u w:val="none"/>
                <w:lang w:val="en-US" w:eastAsia="zh-CN" w:bidi="ar"/>
              </w:rPr>
            </w:pPr>
            <w:r>
              <w:rPr>
                <w:rFonts w:hint="eastAsia" w:ascii="宋体" w:hAnsi="宋体" w:eastAsia="宋体" w:cs="宋体"/>
                <w:b/>
                <w:i w:val="0"/>
                <w:color w:val="000000"/>
                <w:kern w:val="0"/>
                <w:sz w:val="40"/>
                <w:szCs w:val="40"/>
                <w:u w:val="none"/>
                <w:lang w:val="en-US" w:eastAsia="zh-CN" w:bidi="ar"/>
              </w:rPr>
              <w:t>部门收入总表</w:t>
            </w:r>
          </w:p>
          <w:p>
            <w:pPr>
              <w:keepNext w:val="0"/>
              <w:keepLines w:val="0"/>
              <w:widowControl/>
              <w:suppressLineNumbers w:val="0"/>
              <w:ind w:firstLine="240" w:firstLineChars="100"/>
              <w:jc w:val="left"/>
              <w:textAlignment w:val="bottom"/>
              <w:rPr>
                <w:rFonts w:hint="eastAsia" w:ascii="宋体" w:hAnsi="宋体" w:eastAsia="宋体" w:cs="宋体"/>
                <w:b/>
                <w:i w:val="0"/>
                <w:color w:val="000000"/>
                <w:kern w:val="0"/>
                <w:sz w:val="40"/>
                <w:szCs w:val="40"/>
                <w:u w:val="none"/>
                <w:lang w:val="en-US" w:eastAsia="zh-CN" w:bidi="ar"/>
              </w:rPr>
            </w:pPr>
            <w:r>
              <w:rPr>
                <w:rFonts w:hint="eastAsia" w:ascii="宋体" w:hAnsi="宋体" w:eastAsia="宋体" w:cs="宋体"/>
                <w:i w:val="0"/>
                <w:color w:val="000000"/>
                <w:kern w:val="0"/>
                <w:sz w:val="24"/>
                <w:szCs w:val="24"/>
                <w:u w:val="none"/>
                <w:lang w:val="en-US" w:eastAsia="zh-CN" w:bidi="ar"/>
              </w:rPr>
              <w:t>填报单位：景德镇市机关事务管理局</w:t>
            </w:r>
            <w:r>
              <w:rPr>
                <w:rFonts w:hint="eastAsia" w:ascii="宋体" w:hAnsi="宋体" w:cs="宋体"/>
                <w:i w:val="0"/>
                <w:color w:val="000000"/>
                <w:kern w:val="0"/>
                <w:sz w:val="24"/>
                <w:szCs w:val="24"/>
                <w:u w:val="none"/>
                <w:lang w:val="en-US" w:eastAsia="zh-CN" w:bidi="ar"/>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11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功能科目编码</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功能科目名称</w:t>
            </w:r>
          </w:p>
        </w:tc>
        <w:tc>
          <w:tcPr>
            <w:tcW w:w="1132" w:type="dxa"/>
            <w:vMerge w:val="restar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上年结转</w:t>
            </w:r>
          </w:p>
        </w:tc>
        <w:tc>
          <w:tcPr>
            <w:tcW w:w="41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财政拨款</w:t>
            </w:r>
          </w:p>
        </w:tc>
        <w:tc>
          <w:tcPr>
            <w:tcW w:w="420" w:type="dxa"/>
            <w:vMerge w:val="restar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事业收入</w:t>
            </w:r>
          </w:p>
        </w:tc>
        <w:tc>
          <w:tcPr>
            <w:tcW w:w="540" w:type="dxa"/>
            <w:vMerge w:val="restar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事业单位经营收入</w:t>
            </w:r>
          </w:p>
        </w:tc>
        <w:tc>
          <w:tcPr>
            <w:tcW w:w="435" w:type="dxa"/>
            <w:vMerge w:val="restar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其他收入</w:t>
            </w:r>
          </w:p>
        </w:tc>
        <w:tc>
          <w:tcPr>
            <w:tcW w:w="645" w:type="dxa"/>
            <w:vMerge w:val="restar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附属单位上缴收入</w:t>
            </w:r>
          </w:p>
        </w:tc>
        <w:tc>
          <w:tcPr>
            <w:tcW w:w="585" w:type="dxa"/>
            <w:vMerge w:val="restar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上级补助收入</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用事业基金弥补收支差额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70" w:hRule="atLeast"/>
        </w:trPr>
        <w:tc>
          <w:tcPr>
            <w:tcW w:w="11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132"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9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小计</w:t>
            </w:r>
          </w:p>
        </w:tc>
        <w:tc>
          <w:tcPr>
            <w:tcW w:w="134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一般公共预算拨款收入</w:t>
            </w:r>
          </w:p>
        </w:tc>
        <w:tc>
          <w:tcPr>
            <w:tcW w:w="78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政府性基金预算拨款收入</w:t>
            </w:r>
          </w:p>
        </w:tc>
        <w:tc>
          <w:tcPr>
            <w:tcW w:w="381"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专项收入</w:t>
            </w:r>
          </w:p>
        </w:tc>
        <w:tc>
          <w:tcPr>
            <w:tcW w:w="60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预算内投资收入</w:t>
            </w:r>
          </w:p>
        </w:tc>
        <w:tc>
          <w:tcPr>
            <w:tcW w:w="420"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40"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35"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645"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85"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1,570.05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2,385.36</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2,385.36</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事业单位</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1,570.05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2,385.36</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2,385.36</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38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163001</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景德镇市机关事务管理局本级</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1,570.05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2,385.36</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2,385.36</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38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2010303</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机关服务</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131.83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131.83</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131.83</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38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2010304</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专项服务</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801.00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801.00</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801.00</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38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2010305</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专项业务活动</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2,771.05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1,570.05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1,201.00</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1,201.00</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38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2019999</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其他一般公共服务支出</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200.00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200.00</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200.00</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38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trPr>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2080505</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机关事业单位基本养老保险缴费支出</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23.32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23.32</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23.32</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38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2101102</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事业单位医疗</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9.57</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9.57</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9.57</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38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2101103</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公务员医疗补助</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4.42</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4.42</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4.42</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38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2101199</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其他行政事业单位医疗支出</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0.23</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0.23</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0.23</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38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2210201</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住房公积金</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13.99</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13.99</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13.99</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38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r>
    </w:tbl>
    <w:p>
      <w:pPr>
        <w:numPr>
          <w:ilvl w:val="0"/>
          <w:numId w:val="1"/>
        </w:numPr>
        <w:ind w:left="0" w:leftChars="0"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部门支出总表</w:t>
      </w:r>
    </w:p>
    <w:tbl>
      <w:tblPr>
        <w:tblStyle w:val="4"/>
        <w:tblW w:w="13088" w:type="dxa"/>
        <w:tblInd w:w="47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74"/>
        <w:gridCol w:w="4541"/>
        <w:gridCol w:w="1319"/>
        <w:gridCol w:w="1066"/>
        <w:gridCol w:w="1239"/>
        <w:gridCol w:w="1140"/>
        <w:gridCol w:w="1065"/>
        <w:gridCol w:w="13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85" w:hRule="atLeast"/>
        </w:trPr>
        <w:tc>
          <w:tcPr>
            <w:tcW w:w="13088" w:type="dxa"/>
            <w:gridSpan w:val="8"/>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44"/>
                <w:szCs w:val="44"/>
                <w:u w:val="none"/>
                <w:lang w:val="en-US" w:eastAsia="zh-CN" w:bidi="ar"/>
              </w:rPr>
            </w:pPr>
            <w:r>
              <w:rPr>
                <w:rFonts w:hint="eastAsia" w:ascii="宋体" w:hAnsi="宋体" w:eastAsia="宋体" w:cs="宋体"/>
                <w:b/>
                <w:i w:val="0"/>
                <w:color w:val="000000"/>
                <w:kern w:val="0"/>
                <w:sz w:val="44"/>
                <w:szCs w:val="44"/>
                <w:u w:val="none"/>
                <w:lang w:val="en-US" w:eastAsia="zh-CN" w:bidi="ar"/>
              </w:rPr>
              <w:t>部门支出总表</w:t>
            </w:r>
          </w:p>
          <w:p>
            <w:pPr>
              <w:keepNext w:val="0"/>
              <w:keepLines w:val="0"/>
              <w:widowControl/>
              <w:suppressLineNumbers w:val="0"/>
              <w:tabs>
                <w:tab w:val="left" w:pos="1890"/>
              </w:tabs>
              <w:ind w:left="218" w:leftChars="104" w:firstLine="19" w:firstLineChars="8"/>
              <w:jc w:val="both"/>
              <w:textAlignment w:val="center"/>
              <w:rPr>
                <w:rFonts w:hint="eastAsia" w:ascii="宋体" w:hAnsi="宋体" w:eastAsia="宋体" w:cs="宋体"/>
                <w:b/>
                <w:i w:val="0"/>
                <w:color w:val="000000"/>
                <w:kern w:val="0"/>
                <w:sz w:val="44"/>
                <w:szCs w:val="44"/>
                <w:u w:val="none"/>
                <w:lang w:val="en-US" w:eastAsia="zh-CN" w:bidi="ar"/>
              </w:rPr>
            </w:pPr>
            <w:r>
              <w:rPr>
                <w:rFonts w:hint="eastAsia" w:ascii="宋体" w:hAnsi="宋体" w:eastAsia="宋体" w:cs="宋体"/>
                <w:i w:val="0"/>
                <w:color w:val="000000"/>
                <w:kern w:val="0"/>
                <w:sz w:val="24"/>
                <w:szCs w:val="24"/>
                <w:u w:val="none"/>
                <w:lang w:val="en-US" w:eastAsia="zh-CN" w:bidi="ar"/>
              </w:rPr>
              <w:t>填报单位：景德镇市机关事务管理局</w:t>
            </w:r>
            <w:r>
              <w:rPr>
                <w:rFonts w:hint="eastAsia" w:ascii="宋体" w:hAnsi="宋体" w:cs="宋体"/>
                <w:i w:val="0"/>
                <w:color w:val="000000"/>
                <w:kern w:val="0"/>
                <w:sz w:val="24"/>
                <w:szCs w:val="24"/>
                <w:u w:val="none"/>
                <w:lang w:val="en-US" w:eastAsia="zh-CN" w:bidi="ar"/>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5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支出功能分类科目</w:t>
            </w:r>
          </w:p>
        </w:tc>
        <w:tc>
          <w:tcPr>
            <w:tcW w:w="1319" w:type="dxa"/>
            <w:vMerge w:val="restar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066" w:type="dxa"/>
            <w:vMerge w:val="restart"/>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基本支出</w:t>
            </w: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项目支出</w:t>
            </w:r>
          </w:p>
        </w:tc>
        <w:tc>
          <w:tcPr>
            <w:tcW w:w="1140" w:type="dxa"/>
            <w:vMerge w:val="restart"/>
            <w:tcBorders>
              <w:top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事业单位经营支出</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上缴上级支出 </w:t>
            </w:r>
          </w:p>
        </w:tc>
        <w:tc>
          <w:tcPr>
            <w:tcW w:w="1344" w:type="dxa"/>
            <w:vMerge w:val="restar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科目编码</w:t>
            </w:r>
          </w:p>
        </w:tc>
        <w:tc>
          <w:tcPr>
            <w:tcW w:w="4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科目名称 </w:t>
            </w:r>
          </w:p>
        </w:tc>
        <w:tc>
          <w:tcPr>
            <w:tcW w:w="1319"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66"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140" w:type="dxa"/>
            <w:vMerge w:val="continue"/>
            <w:tcBorders>
              <w:top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44"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374"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4541"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31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066"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239"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14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06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344"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183.36</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3,772.05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事业单位</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183.36</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3,772.05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163001</w:t>
            </w:r>
          </w:p>
        </w:tc>
        <w:tc>
          <w:tcPr>
            <w:tcW w:w="4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景德镇市机关事务管理局本级</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183.36</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3,772.05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2010303</w:t>
            </w:r>
          </w:p>
        </w:tc>
        <w:tc>
          <w:tcPr>
            <w:tcW w:w="4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机关服务</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131.83</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131.83</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2010304</w:t>
            </w:r>
          </w:p>
        </w:tc>
        <w:tc>
          <w:tcPr>
            <w:tcW w:w="4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专项服务</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801.00</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801.00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2010305</w:t>
            </w:r>
          </w:p>
        </w:tc>
        <w:tc>
          <w:tcPr>
            <w:tcW w:w="4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专项业务活动</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2,771.05</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2,771.05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2019999</w:t>
            </w:r>
          </w:p>
        </w:tc>
        <w:tc>
          <w:tcPr>
            <w:tcW w:w="4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其他一般公共服务支出</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200.00</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200.00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2080505</w:t>
            </w:r>
          </w:p>
        </w:tc>
        <w:tc>
          <w:tcPr>
            <w:tcW w:w="4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机关事业单位基本养老保险缴费支出</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23.32</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23.32</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2101102</w:t>
            </w:r>
          </w:p>
        </w:tc>
        <w:tc>
          <w:tcPr>
            <w:tcW w:w="4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事业单位医疗</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9.57</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9.57</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2101103</w:t>
            </w:r>
          </w:p>
        </w:tc>
        <w:tc>
          <w:tcPr>
            <w:tcW w:w="4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公务员医疗补助</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4.42</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4.42</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2101199</w:t>
            </w:r>
          </w:p>
        </w:tc>
        <w:tc>
          <w:tcPr>
            <w:tcW w:w="4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其他行政事业单位医疗支出</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0.23</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0.23</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Calibri" w:hAnsi="Calibri" w:cs="Calibri"/>
                <w:i w:val="0"/>
                <w:color w:val="000000"/>
                <w:sz w:val="22"/>
                <w:szCs w:val="22"/>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default" w:ascii="Calibri" w:hAnsi="Calibri" w:cs="Calibri"/>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2210201</w:t>
            </w:r>
          </w:p>
        </w:tc>
        <w:tc>
          <w:tcPr>
            <w:tcW w:w="4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住房公积金</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13.99</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13.99</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bl>
    <w:p>
      <w:pPr>
        <w:numPr>
          <w:ilvl w:val="0"/>
          <w:numId w:val="1"/>
        </w:numPr>
        <w:ind w:left="0" w:leftChars="0"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财政拨款收支总表</w:t>
      </w:r>
    </w:p>
    <w:tbl>
      <w:tblPr>
        <w:tblStyle w:val="4"/>
        <w:tblW w:w="13280" w:type="dxa"/>
        <w:tblInd w:w="24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140"/>
        <w:gridCol w:w="1395"/>
        <w:gridCol w:w="2940"/>
        <w:gridCol w:w="1410"/>
        <w:gridCol w:w="2143"/>
        <w:gridCol w:w="22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85" w:hRule="atLeast"/>
        </w:trPr>
        <w:tc>
          <w:tcPr>
            <w:tcW w:w="13280" w:type="dxa"/>
            <w:gridSpan w:val="6"/>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40"/>
                <w:szCs w:val="40"/>
                <w:u w:val="none"/>
                <w:lang w:val="en-US" w:eastAsia="zh-CN" w:bidi="ar"/>
              </w:rPr>
            </w:pPr>
            <w:r>
              <w:rPr>
                <w:rFonts w:hint="eastAsia" w:ascii="宋体" w:hAnsi="宋体" w:eastAsia="宋体" w:cs="宋体"/>
                <w:b/>
                <w:i w:val="0"/>
                <w:color w:val="000000"/>
                <w:kern w:val="0"/>
                <w:sz w:val="40"/>
                <w:szCs w:val="40"/>
                <w:u w:val="none"/>
                <w:lang w:val="en-US" w:eastAsia="zh-CN" w:bidi="ar"/>
              </w:rPr>
              <w:t>财政拨款收支总表</w:t>
            </w:r>
          </w:p>
          <w:p>
            <w:pPr>
              <w:keepNext w:val="0"/>
              <w:keepLines w:val="0"/>
              <w:widowControl/>
              <w:suppressLineNumbers w:val="0"/>
              <w:ind w:firstLine="240" w:firstLineChars="100"/>
              <w:jc w:val="both"/>
              <w:textAlignment w:val="center"/>
              <w:rPr>
                <w:rFonts w:hint="eastAsia" w:ascii="宋体" w:hAnsi="宋体" w:eastAsia="宋体" w:cs="宋体"/>
                <w:b/>
                <w:i w:val="0"/>
                <w:color w:val="000000"/>
                <w:kern w:val="0"/>
                <w:sz w:val="40"/>
                <w:szCs w:val="40"/>
                <w:u w:val="none"/>
                <w:lang w:val="en-US" w:eastAsia="zh-CN" w:bidi="ar"/>
              </w:rPr>
            </w:pPr>
            <w:r>
              <w:rPr>
                <w:rFonts w:hint="eastAsia" w:ascii="宋体" w:hAnsi="宋体" w:eastAsia="宋体" w:cs="宋体"/>
                <w:i w:val="0"/>
                <w:color w:val="000000"/>
                <w:kern w:val="0"/>
                <w:sz w:val="24"/>
                <w:szCs w:val="24"/>
                <w:u w:val="none"/>
                <w:lang w:val="en-US" w:eastAsia="zh-CN" w:bidi="ar"/>
              </w:rPr>
              <w:t>填报单位：景德镇市机关事务管理局</w:t>
            </w:r>
            <w:r>
              <w:rPr>
                <w:rFonts w:hint="eastAsia" w:ascii="宋体" w:hAnsi="宋体" w:cs="宋体"/>
                <w:i w:val="0"/>
                <w:color w:val="000000"/>
                <w:kern w:val="0"/>
                <w:sz w:val="24"/>
                <w:szCs w:val="24"/>
                <w:u w:val="none"/>
                <w:lang w:val="en-US" w:eastAsia="zh-CN" w:bidi="ar"/>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3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      入</w:t>
            </w:r>
          </w:p>
        </w:tc>
        <w:tc>
          <w:tcPr>
            <w:tcW w:w="1395" w:type="dxa"/>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87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支出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3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w:t>
            </w:r>
          </w:p>
        </w:tc>
        <w:tc>
          <w:tcPr>
            <w:tcW w:w="139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预算数</w:t>
            </w:r>
          </w:p>
        </w:tc>
        <w:tc>
          <w:tcPr>
            <w:tcW w:w="2940"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项目(按支出功能科目类级)</w:t>
            </w:r>
          </w:p>
        </w:tc>
        <w:tc>
          <w:tcPr>
            <w:tcW w:w="1410"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2143"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一般公共预算支出</w:t>
            </w:r>
          </w:p>
        </w:tc>
        <w:tc>
          <w:tcPr>
            <w:tcW w:w="2252"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314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一、财政拨款收入</w:t>
            </w:r>
          </w:p>
        </w:tc>
        <w:tc>
          <w:tcPr>
            <w:tcW w:w="139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2,385.36</w:t>
            </w:r>
          </w:p>
        </w:tc>
        <w:tc>
          <w:tcPr>
            <w:tcW w:w="294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一、本年支出</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c>
          <w:tcPr>
            <w:tcW w:w="2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c>
          <w:tcPr>
            <w:tcW w:w="22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314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一般公共预算拨款收入</w:t>
            </w:r>
          </w:p>
        </w:tc>
        <w:tc>
          <w:tcPr>
            <w:tcW w:w="139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2,385.36</w:t>
            </w:r>
          </w:p>
        </w:tc>
        <w:tc>
          <w:tcPr>
            <w:tcW w:w="2940" w:type="dxa"/>
            <w:tcBorders>
              <w:top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25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314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专项收入</w:t>
            </w:r>
          </w:p>
        </w:tc>
        <w:tc>
          <w:tcPr>
            <w:tcW w:w="1395"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940" w:type="dxa"/>
            <w:tcBorders>
              <w:top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25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314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政府性基金预算拨款收入</w:t>
            </w:r>
          </w:p>
        </w:tc>
        <w:tc>
          <w:tcPr>
            <w:tcW w:w="1395" w:type="dxa"/>
            <w:tcBorders>
              <w:top w:val="single" w:color="000000" w:sz="4" w:space="0"/>
              <w:left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940" w:type="dxa"/>
            <w:tcBorders>
              <w:top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25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3140"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预算内投资收入</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940" w:type="dxa"/>
            <w:tcBorders>
              <w:top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25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3140" w:type="dxa"/>
            <w:tcBorders>
              <w:top w:val="single" w:color="000000" w:sz="4" w:space="0"/>
              <w:left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25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3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二、上年结转</w:t>
            </w:r>
          </w:p>
        </w:tc>
        <w:tc>
          <w:tcPr>
            <w:tcW w:w="139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1,570.05</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二、结转下年</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0.00</w:t>
            </w:r>
          </w:p>
        </w:tc>
        <w:tc>
          <w:tcPr>
            <w:tcW w:w="2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0.00</w:t>
            </w:r>
          </w:p>
        </w:tc>
        <w:tc>
          <w:tcPr>
            <w:tcW w:w="22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314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一般公共预算拨款结转</w:t>
            </w:r>
          </w:p>
        </w:tc>
        <w:tc>
          <w:tcPr>
            <w:tcW w:w="1395"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1,570.05</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2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3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政府性基金预算拨款结转</w:t>
            </w:r>
          </w:p>
        </w:tc>
        <w:tc>
          <w:tcPr>
            <w:tcW w:w="1395" w:type="dxa"/>
            <w:tcBorders>
              <w:top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2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3140" w:type="dxa"/>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2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3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4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2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3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收入总计</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c>
          <w:tcPr>
            <w:tcW w:w="29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支出总计</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c>
          <w:tcPr>
            <w:tcW w:w="2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c>
          <w:tcPr>
            <w:tcW w:w="22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bl>
    <w:p>
      <w:pPr>
        <w:ind w:firstLine="1280" w:firstLineChars="400"/>
        <w:rPr>
          <w:rFonts w:hint="eastAsia" w:ascii="仿宋_GB2312" w:hAnsi="宋体" w:eastAsia="仿宋_GB2312" w:cs="仿宋_GB2312"/>
          <w:sz w:val="32"/>
          <w:szCs w:val="32"/>
        </w:rPr>
      </w:pPr>
    </w:p>
    <w:p>
      <w:pPr>
        <w:ind w:firstLine="1280" w:firstLineChars="400"/>
        <w:rPr>
          <w:rFonts w:hint="eastAsia" w:ascii="仿宋_GB2312" w:hAnsi="宋体" w:eastAsia="仿宋_GB2312" w:cs="仿宋_GB2312"/>
          <w:sz w:val="32"/>
          <w:szCs w:val="32"/>
        </w:rPr>
      </w:pPr>
    </w:p>
    <w:p>
      <w:pPr>
        <w:numPr>
          <w:ilvl w:val="0"/>
          <w:numId w:val="1"/>
        </w:numPr>
        <w:ind w:left="0" w:leftChars="0"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一般公共预算支出表</w:t>
      </w:r>
    </w:p>
    <w:tbl>
      <w:tblPr>
        <w:tblStyle w:val="4"/>
        <w:tblW w:w="10468" w:type="dxa"/>
        <w:tblInd w:w="165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569"/>
        <w:gridCol w:w="4781"/>
        <w:gridCol w:w="1568"/>
        <w:gridCol w:w="1245"/>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85" w:hRule="atLeast"/>
        </w:trPr>
        <w:tc>
          <w:tcPr>
            <w:tcW w:w="10468" w:type="dxa"/>
            <w:gridSpan w:val="5"/>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44"/>
                <w:szCs w:val="44"/>
                <w:u w:val="none"/>
                <w:lang w:val="en-US" w:eastAsia="zh-CN" w:bidi="ar"/>
              </w:rPr>
            </w:pPr>
            <w:r>
              <w:rPr>
                <w:rFonts w:hint="eastAsia" w:ascii="宋体" w:hAnsi="宋体" w:eastAsia="宋体" w:cs="宋体"/>
                <w:b/>
                <w:i w:val="0"/>
                <w:color w:val="000000"/>
                <w:kern w:val="0"/>
                <w:sz w:val="44"/>
                <w:szCs w:val="44"/>
                <w:u w:val="none"/>
                <w:lang w:val="en-US" w:eastAsia="zh-CN" w:bidi="ar"/>
              </w:rPr>
              <w:t>一般公共预算支出表</w:t>
            </w:r>
          </w:p>
          <w:p>
            <w:pPr>
              <w:keepNext w:val="0"/>
              <w:keepLines w:val="0"/>
              <w:widowControl/>
              <w:suppressLineNumbers w:val="0"/>
              <w:ind w:left="218" w:leftChars="104" w:firstLine="19" w:firstLineChars="8"/>
              <w:jc w:val="both"/>
              <w:textAlignment w:val="center"/>
              <w:rPr>
                <w:rFonts w:hint="eastAsia" w:ascii="宋体" w:hAnsi="宋体" w:eastAsia="宋体" w:cs="宋体"/>
                <w:b/>
                <w:i w:val="0"/>
                <w:color w:val="000000"/>
                <w:kern w:val="0"/>
                <w:sz w:val="44"/>
                <w:szCs w:val="44"/>
                <w:u w:val="none"/>
                <w:lang w:val="en-US" w:eastAsia="zh-CN" w:bidi="ar"/>
              </w:rPr>
            </w:pPr>
            <w:r>
              <w:rPr>
                <w:rFonts w:hint="eastAsia" w:ascii="宋体" w:hAnsi="宋体" w:eastAsia="宋体" w:cs="宋体"/>
                <w:i w:val="0"/>
                <w:color w:val="000000"/>
                <w:kern w:val="0"/>
                <w:sz w:val="24"/>
                <w:szCs w:val="24"/>
                <w:u w:val="none"/>
                <w:lang w:val="en-US" w:eastAsia="zh-CN" w:bidi="ar"/>
              </w:rPr>
              <w:t>填报单位：景德镇市机关事务管理局</w:t>
            </w:r>
            <w:r>
              <w:rPr>
                <w:rFonts w:hint="eastAsia" w:ascii="宋体" w:hAnsi="宋体" w:cs="宋体"/>
                <w:i w:val="0"/>
                <w:color w:val="000000"/>
                <w:kern w:val="0"/>
                <w:sz w:val="24"/>
                <w:szCs w:val="24"/>
                <w:u w:val="none"/>
                <w:lang w:val="en-US" w:eastAsia="zh-CN" w:bidi="ar"/>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6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支出功能分类科目</w:t>
            </w:r>
          </w:p>
        </w:tc>
        <w:tc>
          <w:tcPr>
            <w:tcW w:w="41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2019年预算数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科目编码</w:t>
            </w:r>
          </w:p>
        </w:tc>
        <w:tc>
          <w:tcPr>
            <w:tcW w:w="47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科目名称 </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基本支出</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56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4781"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568"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24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30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7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183.36</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3,772.05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7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事业单位</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183.36</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3,772.05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163001</w:t>
            </w:r>
          </w:p>
        </w:tc>
        <w:tc>
          <w:tcPr>
            <w:tcW w:w="47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景德镇市机关事务管理局本级</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3,955.41</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183.36</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3,772.05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2010303</w:t>
            </w:r>
          </w:p>
        </w:tc>
        <w:tc>
          <w:tcPr>
            <w:tcW w:w="47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机关服务</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131.83</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131.83</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2010304</w:t>
            </w:r>
          </w:p>
        </w:tc>
        <w:tc>
          <w:tcPr>
            <w:tcW w:w="47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专项服务</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801.00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801.00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2010305</w:t>
            </w:r>
          </w:p>
        </w:tc>
        <w:tc>
          <w:tcPr>
            <w:tcW w:w="47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专项业务活动</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2,771.05</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2,771.05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2019999</w:t>
            </w:r>
          </w:p>
        </w:tc>
        <w:tc>
          <w:tcPr>
            <w:tcW w:w="47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其他一般公共服务支出</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200.00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2080505</w:t>
            </w:r>
          </w:p>
        </w:tc>
        <w:tc>
          <w:tcPr>
            <w:tcW w:w="47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机关事业单位基本养老保险缴费支出</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23.32</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23.32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2101102</w:t>
            </w:r>
          </w:p>
        </w:tc>
        <w:tc>
          <w:tcPr>
            <w:tcW w:w="47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事业单位医疗</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9.57</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9.57</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2101103</w:t>
            </w:r>
          </w:p>
        </w:tc>
        <w:tc>
          <w:tcPr>
            <w:tcW w:w="47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公务员医疗补助</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4.42</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4.42</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2101199</w:t>
            </w:r>
          </w:p>
        </w:tc>
        <w:tc>
          <w:tcPr>
            <w:tcW w:w="47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其他行政事业单位医疗支出</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0.23</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0.23</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Calibri" w:hAnsi="Calibri" w:cs="Calibri"/>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0" w:hRule="atLeast"/>
        </w:trPr>
        <w:tc>
          <w:tcPr>
            <w:tcW w:w="15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2210201</w:t>
            </w:r>
          </w:p>
        </w:tc>
        <w:tc>
          <w:tcPr>
            <w:tcW w:w="47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住房公积金</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13.99</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13.99</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bl>
    <w:p>
      <w:pPr>
        <w:numPr>
          <w:ilvl w:val="0"/>
          <w:numId w:val="0"/>
        </w:numPr>
        <w:ind w:leftChars="400"/>
        <w:rPr>
          <w:rFonts w:hint="eastAsia" w:ascii="仿宋_GB2312" w:hAnsi="宋体" w:eastAsia="仿宋_GB2312" w:cs="仿宋_GB2312"/>
          <w:sz w:val="32"/>
          <w:szCs w:val="32"/>
        </w:rPr>
      </w:pPr>
    </w:p>
    <w:p>
      <w:pPr>
        <w:numPr>
          <w:ilvl w:val="0"/>
          <w:numId w:val="1"/>
        </w:numPr>
        <w:ind w:left="0" w:leftChars="0"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一般公共预算基本支出表</w:t>
      </w:r>
    </w:p>
    <w:tbl>
      <w:tblPr>
        <w:tblStyle w:val="4"/>
        <w:tblW w:w="10475" w:type="dxa"/>
        <w:tblInd w:w="167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95"/>
        <w:gridCol w:w="4605"/>
        <w:gridCol w:w="1275"/>
        <w:gridCol w:w="1350"/>
        <w:gridCol w:w="13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85" w:hRule="atLeast"/>
        </w:trPr>
        <w:tc>
          <w:tcPr>
            <w:tcW w:w="10475" w:type="dxa"/>
            <w:gridSpan w:val="5"/>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44"/>
                <w:szCs w:val="44"/>
                <w:u w:val="none"/>
                <w:lang w:val="en-US" w:eastAsia="zh-CN" w:bidi="ar"/>
              </w:rPr>
            </w:pPr>
            <w:r>
              <w:rPr>
                <w:rFonts w:hint="eastAsia" w:ascii="宋体" w:hAnsi="宋体" w:eastAsia="宋体" w:cs="宋体"/>
                <w:b/>
                <w:i w:val="0"/>
                <w:color w:val="000000"/>
                <w:kern w:val="0"/>
                <w:sz w:val="44"/>
                <w:szCs w:val="44"/>
                <w:u w:val="none"/>
                <w:lang w:val="en-US" w:eastAsia="zh-CN" w:bidi="ar"/>
              </w:rPr>
              <w:t>一般公共预算基本支出表</w:t>
            </w:r>
          </w:p>
          <w:p>
            <w:pPr>
              <w:keepNext w:val="0"/>
              <w:keepLines w:val="0"/>
              <w:widowControl/>
              <w:suppressLineNumbers w:val="0"/>
              <w:jc w:val="center"/>
              <w:textAlignment w:val="center"/>
              <w:rPr>
                <w:rFonts w:hint="eastAsia" w:ascii="宋体" w:hAnsi="宋体" w:eastAsia="宋体" w:cs="宋体"/>
                <w:b/>
                <w:i w:val="0"/>
                <w:color w:val="000000"/>
                <w:kern w:val="0"/>
                <w:sz w:val="44"/>
                <w:szCs w:val="44"/>
                <w:u w:val="none"/>
                <w:lang w:val="en-US" w:eastAsia="zh-CN" w:bidi="ar"/>
              </w:rPr>
            </w:pPr>
            <w:r>
              <w:rPr>
                <w:rFonts w:hint="eastAsia" w:ascii="宋体" w:hAnsi="宋体" w:eastAsia="宋体" w:cs="宋体"/>
                <w:i w:val="0"/>
                <w:color w:val="000000"/>
                <w:kern w:val="0"/>
                <w:sz w:val="24"/>
                <w:szCs w:val="24"/>
                <w:u w:val="none"/>
                <w:lang w:val="en-US" w:eastAsia="zh-CN" w:bidi="ar"/>
              </w:rPr>
              <w:t>填报单位：景德镇市机关事务管理局</w:t>
            </w:r>
            <w:r>
              <w:rPr>
                <w:rFonts w:hint="eastAsia" w:ascii="宋体" w:hAnsi="宋体" w:cs="宋体"/>
                <w:i w:val="0"/>
                <w:color w:val="000000"/>
                <w:kern w:val="0"/>
                <w:sz w:val="24"/>
                <w:szCs w:val="24"/>
                <w:u w:val="none"/>
                <w:lang w:val="en-US" w:eastAsia="zh-CN" w:bidi="ar"/>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6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支出经济分类科目</w:t>
            </w:r>
          </w:p>
        </w:tc>
        <w:tc>
          <w:tcPr>
            <w:tcW w:w="39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2019年基本支出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科目编码</w:t>
            </w:r>
          </w:p>
        </w:tc>
        <w:tc>
          <w:tcPr>
            <w:tcW w:w="46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科目名称 </w:t>
            </w:r>
          </w:p>
        </w:tc>
        <w:tc>
          <w:tcPr>
            <w:tcW w:w="1275"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350"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人员经费</w:t>
            </w:r>
          </w:p>
        </w:tc>
        <w:tc>
          <w:tcPr>
            <w:tcW w:w="1350"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89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460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275"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35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35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atLeast"/>
        </w:trPr>
        <w:tc>
          <w:tcPr>
            <w:tcW w:w="1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183.36</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171.90</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atLeast"/>
        </w:trPr>
        <w:tc>
          <w:tcPr>
            <w:tcW w:w="18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事业单位</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183.36</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171.90</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atLeast"/>
        </w:trPr>
        <w:tc>
          <w:tcPr>
            <w:tcW w:w="1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163001</w:t>
            </w:r>
          </w:p>
        </w:tc>
        <w:tc>
          <w:tcPr>
            <w:tcW w:w="4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景德镇市机关事务管理局本级</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183.36</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171.90</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atLeast"/>
        </w:trPr>
        <w:tc>
          <w:tcPr>
            <w:tcW w:w="1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2010303</w:t>
            </w:r>
          </w:p>
        </w:tc>
        <w:tc>
          <w:tcPr>
            <w:tcW w:w="4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机关服务</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131.83</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120.37</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atLeast"/>
        </w:trPr>
        <w:tc>
          <w:tcPr>
            <w:tcW w:w="1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2080505</w:t>
            </w:r>
          </w:p>
        </w:tc>
        <w:tc>
          <w:tcPr>
            <w:tcW w:w="4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机关事业单位基本养老保险缴费支出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23.32</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23.32</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atLeast"/>
        </w:trPr>
        <w:tc>
          <w:tcPr>
            <w:tcW w:w="1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2101102</w:t>
            </w:r>
          </w:p>
        </w:tc>
        <w:tc>
          <w:tcPr>
            <w:tcW w:w="4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事业单位医疗</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9.57</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9.57</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atLeast"/>
        </w:trPr>
        <w:tc>
          <w:tcPr>
            <w:tcW w:w="1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2101103</w:t>
            </w:r>
          </w:p>
        </w:tc>
        <w:tc>
          <w:tcPr>
            <w:tcW w:w="4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公务员医疗补助</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4.42</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4.42</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atLeast"/>
        </w:trPr>
        <w:tc>
          <w:tcPr>
            <w:tcW w:w="1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2101199</w:t>
            </w:r>
          </w:p>
        </w:tc>
        <w:tc>
          <w:tcPr>
            <w:tcW w:w="4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其他行政事业单位医疗支出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0.23</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0.23</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atLeast"/>
        </w:trPr>
        <w:tc>
          <w:tcPr>
            <w:tcW w:w="1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2210201</w:t>
            </w:r>
          </w:p>
        </w:tc>
        <w:tc>
          <w:tcPr>
            <w:tcW w:w="4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住房公积金</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13.99</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13.99</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bl>
    <w:p>
      <w:pPr>
        <w:numPr>
          <w:ilvl w:val="0"/>
          <w:numId w:val="0"/>
        </w:numPr>
        <w:ind w:leftChars="400"/>
        <w:rPr>
          <w:rFonts w:hint="eastAsia" w:ascii="仿宋_GB2312" w:hAnsi="宋体" w:eastAsia="仿宋_GB2312" w:cs="仿宋_GB2312"/>
          <w:sz w:val="32"/>
          <w:szCs w:val="32"/>
        </w:rPr>
      </w:pPr>
    </w:p>
    <w:p>
      <w:pPr>
        <w:numPr>
          <w:ilvl w:val="0"/>
          <w:numId w:val="0"/>
        </w:numPr>
        <w:ind w:leftChars="400"/>
        <w:rPr>
          <w:rFonts w:hint="eastAsia" w:ascii="仿宋_GB2312" w:hAnsi="宋体" w:eastAsia="仿宋_GB2312" w:cs="仿宋_GB2312"/>
          <w:sz w:val="32"/>
          <w:szCs w:val="32"/>
        </w:rPr>
      </w:pPr>
    </w:p>
    <w:p>
      <w:pPr>
        <w:numPr>
          <w:ilvl w:val="0"/>
          <w:numId w:val="1"/>
        </w:numPr>
        <w:ind w:left="0" w:leftChars="0"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一般公共预算“三公”经费支出表</w:t>
      </w:r>
    </w:p>
    <w:tbl>
      <w:tblPr>
        <w:tblStyle w:val="4"/>
        <w:tblW w:w="130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20"/>
        <w:gridCol w:w="3480"/>
        <w:gridCol w:w="1170"/>
        <w:gridCol w:w="1802"/>
        <w:gridCol w:w="1529"/>
        <w:gridCol w:w="2279"/>
        <w:gridCol w:w="15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13011" w:type="dxa"/>
            <w:gridSpan w:val="7"/>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44"/>
                <w:szCs w:val="44"/>
                <w:u w:val="none"/>
                <w:lang w:val="en-US" w:eastAsia="zh-CN" w:bidi="ar"/>
              </w:rPr>
            </w:pPr>
            <w:r>
              <w:rPr>
                <w:rFonts w:hint="eastAsia" w:ascii="宋体" w:hAnsi="宋体" w:eastAsia="宋体" w:cs="宋体"/>
                <w:b/>
                <w:i w:val="0"/>
                <w:color w:val="000000"/>
                <w:kern w:val="0"/>
                <w:sz w:val="44"/>
                <w:szCs w:val="44"/>
                <w:u w:val="none"/>
                <w:lang w:val="en-US" w:eastAsia="zh-CN" w:bidi="ar"/>
              </w:rPr>
              <w:t>一般公共预算“三公”经费支出表</w:t>
            </w:r>
          </w:p>
          <w:p>
            <w:pPr>
              <w:keepNext w:val="0"/>
              <w:keepLines w:val="0"/>
              <w:widowControl/>
              <w:suppressLineNumbers w:val="0"/>
              <w:ind w:firstLine="240" w:firstLineChars="100"/>
              <w:jc w:val="both"/>
              <w:textAlignment w:val="center"/>
              <w:rPr>
                <w:rFonts w:hint="eastAsia" w:ascii="宋体" w:hAnsi="宋体" w:eastAsia="宋体" w:cs="宋体"/>
                <w:b/>
                <w:i w:val="0"/>
                <w:color w:val="000000"/>
                <w:kern w:val="0"/>
                <w:sz w:val="44"/>
                <w:szCs w:val="44"/>
                <w:u w:val="none"/>
                <w:lang w:val="en-US" w:eastAsia="zh-CN" w:bidi="ar"/>
              </w:rPr>
            </w:pPr>
            <w:r>
              <w:rPr>
                <w:rFonts w:hint="eastAsia" w:ascii="宋体" w:hAnsi="宋体" w:eastAsia="宋体" w:cs="宋体"/>
                <w:i w:val="0"/>
                <w:color w:val="000000"/>
                <w:kern w:val="0"/>
                <w:sz w:val="24"/>
                <w:szCs w:val="24"/>
                <w:u w:val="none"/>
                <w:lang w:val="en-US" w:eastAsia="zh-CN" w:bidi="ar"/>
              </w:rPr>
              <w:t>填报单位：景德镇市机关事务管理局</w:t>
            </w:r>
            <w:r>
              <w:rPr>
                <w:rFonts w:hint="eastAsia" w:ascii="宋体" w:hAnsi="宋体" w:cs="宋体"/>
                <w:i w:val="0"/>
                <w:color w:val="000000"/>
                <w:kern w:val="0"/>
                <w:sz w:val="24"/>
                <w:szCs w:val="24"/>
                <w:u w:val="none"/>
                <w:lang w:val="en-US" w:eastAsia="zh-CN" w:bidi="ar"/>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122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单位编码</w:t>
            </w:r>
          </w:p>
        </w:tc>
        <w:tc>
          <w:tcPr>
            <w:tcW w:w="348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单位名称</w:t>
            </w:r>
          </w:p>
        </w:tc>
        <w:tc>
          <w:tcPr>
            <w:tcW w:w="117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802" w:type="dxa"/>
            <w:tcBorders>
              <w:top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因公出国(境)费</w:t>
            </w:r>
          </w:p>
        </w:tc>
        <w:tc>
          <w:tcPr>
            <w:tcW w:w="152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公务接待费</w:t>
            </w:r>
          </w:p>
        </w:tc>
        <w:tc>
          <w:tcPr>
            <w:tcW w:w="227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公务用车运行维护费</w:t>
            </w:r>
          </w:p>
        </w:tc>
        <w:tc>
          <w:tcPr>
            <w:tcW w:w="1531"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公务用车购置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1220" w:type="dxa"/>
            <w:tcBorders>
              <w:top w:val="single" w:color="000000" w:sz="4" w:space="0"/>
              <w:lef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3480" w:type="dxa"/>
            <w:tcBorders>
              <w:top w:val="single" w:color="000000" w:sz="4" w:space="0"/>
              <w:lef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170" w:type="dxa"/>
            <w:tcBorders>
              <w:top w:val="single" w:color="000000" w:sz="4" w:space="0"/>
              <w:lef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80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52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227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531"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650.16</w:t>
            </w:r>
          </w:p>
        </w:tc>
        <w:tc>
          <w:tcPr>
            <w:tcW w:w="18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4.16</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646.00</w:t>
            </w:r>
          </w:p>
        </w:tc>
        <w:tc>
          <w:tcPr>
            <w:tcW w:w="15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事业单位</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650.16</w:t>
            </w:r>
          </w:p>
        </w:tc>
        <w:tc>
          <w:tcPr>
            <w:tcW w:w="180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4.16</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646.00</w:t>
            </w:r>
          </w:p>
        </w:tc>
        <w:tc>
          <w:tcPr>
            <w:tcW w:w="153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163001</w:t>
            </w: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景德镇市机关事务管理局本级</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650.16</w:t>
            </w:r>
          </w:p>
        </w:tc>
        <w:tc>
          <w:tcPr>
            <w:tcW w:w="1802"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4.16</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646.00</w:t>
            </w:r>
          </w:p>
        </w:tc>
        <w:tc>
          <w:tcPr>
            <w:tcW w:w="153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18"/>
                <w:szCs w:val="18"/>
                <w:u w:val="none"/>
              </w:rPr>
            </w:pPr>
          </w:p>
        </w:tc>
      </w:tr>
    </w:tbl>
    <w:p>
      <w:pPr>
        <w:numPr>
          <w:ilvl w:val="0"/>
          <w:numId w:val="1"/>
        </w:numPr>
        <w:ind w:left="0" w:leftChars="0"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政府性基金预算支出表</w:t>
      </w:r>
    </w:p>
    <w:tbl>
      <w:tblPr>
        <w:tblStyle w:val="4"/>
        <w:tblW w:w="9815" w:type="dxa"/>
        <w:tblInd w:w="222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519"/>
        <w:gridCol w:w="4379"/>
        <w:gridCol w:w="1427"/>
        <w:gridCol w:w="1200"/>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85" w:hRule="atLeast"/>
        </w:trPr>
        <w:tc>
          <w:tcPr>
            <w:tcW w:w="9815" w:type="dxa"/>
            <w:gridSpan w:val="5"/>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44"/>
                <w:szCs w:val="44"/>
                <w:u w:val="none"/>
                <w:lang w:val="en-US" w:eastAsia="zh-CN" w:bidi="ar"/>
              </w:rPr>
            </w:pPr>
            <w:r>
              <w:rPr>
                <w:rFonts w:hint="eastAsia" w:ascii="宋体" w:hAnsi="宋体" w:eastAsia="宋体" w:cs="宋体"/>
                <w:b/>
                <w:i w:val="0"/>
                <w:color w:val="000000"/>
                <w:kern w:val="0"/>
                <w:sz w:val="44"/>
                <w:szCs w:val="44"/>
                <w:u w:val="none"/>
                <w:lang w:val="en-US" w:eastAsia="zh-CN" w:bidi="ar"/>
              </w:rPr>
              <w:t>政府性基金预算支出表</w:t>
            </w:r>
          </w:p>
          <w:p>
            <w:pPr>
              <w:keepNext w:val="0"/>
              <w:keepLines w:val="0"/>
              <w:widowControl/>
              <w:suppressLineNumbers w:val="0"/>
              <w:jc w:val="center"/>
              <w:textAlignment w:val="center"/>
              <w:rPr>
                <w:rFonts w:hint="eastAsia" w:ascii="宋体" w:hAnsi="宋体" w:eastAsia="宋体" w:cs="宋体"/>
                <w:b/>
                <w:i w:val="0"/>
                <w:color w:val="000000"/>
                <w:kern w:val="0"/>
                <w:sz w:val="44"/>
                <w:szCs w:val="44"/>
                <w:u w:val="none"/>
                <w:lang w:val="en-US" w:eastAsia="zh-CN" w:bidi="ar"/>
              </w:rPr>
            </w:pPr>
            <w:r>
              <w:rPr>
                <w:rFonts w:hint="eastAsia" w:ascii="宋体" w:hAnsi="宋体" w:eastAsia="宋体" w:cs="宋体"/>
                <w:i w:val="0"/>
                <w:color w:val="000000"/>
                <w:kern w:val="0"/>
                <w:sz w:val="24"/>
                <w:szCs w:val="24"/>
                <w:u w:val="none"/>
                <w:lang w:val="en-US" w:eastAsia="zh-CN" w:bidi="ar"/>
              </w:rPr>
              <w:t>填报单位：景德镇市机关事务管理局</w:t>
            </w:r>
            <w:r>
              <w:rPr>
                <w:rFonts w:hint="eastAsia" w:ascii="宋体" w:hAnsi="宋体" w:cs="宋体"/>
                <w:i w:val="0"/>
                <w:color w:val="000000"/>
                <w:kern w:val="0"/>
                <w:sz w:val="24"/>
                <w:szCs w:val="24"/>
                <w:u w:val="none"/>
                <w:lang w:val="en-US" w:eastAsia="zh-CN" w:bidi="ar"/>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trPr>
        <w:tc>
          <w:tcPr>
            <w:tcW w:w="58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支出功能分类科目</w:t>
            </w:r>
          </w:p>
        </w:tc>
        <w:tc>
          <w:tcPr>
            <w:tcW w:w="39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2019年预算数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科目编码</w:t>
            </w:r>
          </w:p>
        </w:tc>
        <w:tc>
          <w:tcPr>
            <w:tcW w:w="437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科目名称 </w:t>
            </w:r>
          </w:p>
        </w:tc>
        <w:tc>
          <w:tcPr>
            <w:tcW w:w="1427"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1200"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基本支出</w:t>
            </w:r>
          </w:p>
        </w:tc>
        <w:tc>
          <w:tcPr>
            <w:tcW w:w="1290"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1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437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1427"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20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290"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15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43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rPr>
            </w:pP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1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437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427"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color w:val="000000"/>
                <w:sz w:val="20"/>
                <w:szCs w:val="20"/>
                <w:u w:val="none"/>
              </w:rPr>
            </w:pPr>
          </w:p>
        </w:tc>
      </w:tr>
    </w:tbl>
    <w:p>
      <w:pPr>
        <w:numPr>
          <w:ilvl w:val="0"/>
          <w:numId w:val="0"/>
        </w:numPr>
        <w:ind w:leftChars="400"/>
        <w:rPr>
          <w:rFonts w:hint="eastAsia" w:ascii="仿宋_GB2312" w:hAnsi="宋体" w:eastAsia="仿宋_GB2312" w:cs="仿宋_GB2312"/>
          <w:sz w:val="32"/>
          <w:szCs w:val="32"/>
        </w:rPr>
        <w:sectPr>
          <w:pgSz w:w="16838" w:h="11906" w:orient="landscape"/>
          <w:pgMar w:top="1600" w:right="1440" w:bottom="1800" w:left="1440" w:header="851" w:footer="992" w:gutter="0"/>
          <w:cols w:space="425" w:num="1"/>
          <w:docGrid w:type="lines" w:linePitch="312" w:charSpace="0"/>
        </w:sectPr>
      </w:pP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hint="eastAsia" w:ascii="仿宋_GB2312" w:eastAsia="仿宋_GB2312" w:cs="Times New Roman"/>
          <w:sz w:val="32"/>
          <w:szCs w:val="32"/>
        </w:rPr>
      </w:pPr>
      <w:r>
        <w:rPr>
          <w:rFonts w:hint="eastAsia" w:ascii="仿宋_GB2312" w:eastAsia="仿宋_GB2312" w:cs="Times New Roman"/>
          <w:sz w:val="32"/>
          <w:szCs w:val="32"/>
        </w:rPr>
        <w:t>（对部门决算中涉及的收入科目、支出功能分类科目（明细到项级），结合部门实际，参照《2017年政府收支分类科目》的规范说明进行解释。）</w:t>
      </w:r>
    </w:p>
    <w:p>
      <w:pPr>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（一）1.财政拨款：指市级财政当年拨付的资金。</w:t>
      </w:r>
    </w:p>
    <w:p>
      <w:pPr>
        <w:rPr>
          <w:rFonts w:hint="eastAsia" w:ascii="仿宋_GB2312" w:eastAsia="仿宋_GB2312" w:cs="Times New Roman"/>
          <w:sz w:val="32"/>
          <w:szCs w:val="32"/>
        </w:rPr>
      </w:pPr>
      <w:r>
        <w:rPr>
          <w:rFonts w:hint="eastAsia" w:ascii="仿宋_GB2312" w:eastAsia="仿宋_GB2312" w:cs="Times New Roman"/>
          <w:sz w:val="32"/>
          <w:szCs w:val="32"/>
        </w:rPr>
        <w:t xml:space="preserve">         </w:t>
      </w:r>
      <w:r>
        <w:rPr>
          <w:rFonts w:hint="eastAsia" w:ascii="仿宋_GB2312" w:eastAsia="仿宋_GB2312" w:cs="Times New Roman"/>
          <w:sz w:val="32"/>
          <w:szCs w:val="32"/>
          <w:lang w:val="en-US" w:eastAsia="zh-CN"/>
        </w:rPr>
        <w:t xml:space="preserve"> 2</w:t>
      </w:r>
      <w:r>
        <w:rPr>
          <w:rFonts w:hint="eastAsia" w:ascii="仿宋_GB2312" w:eastAsia="仿宋_GB2312" w:cs="Times New Roman"/>
          <w:sz w:val="32"/>
          <w:szCs w:val="32"/>
        </w:rPr>
        <w:t>.上年结转和结余：填列201</w:t>
      </w:r>
      <w:r>
        <w:rPr>
          <w:rFonts w:hint="eastAsia" w:ascii="仿宋_GB2312" w:eastAsia="仿宋_GB2312" w:cs="Times New Roman"/>
          <w:sz w:val="32"/>
          <w:szCs w:val="32"/>
          <w:lang w:val="en-US" w:eastAsia="zh-CN"/>
        </w:rPr>
        <w:t>8</w:t>
      </w:r>
      <w:r>
        <w:rPr>
          <w:rFonts w:hint="eastAsia" w:ascii="仿宋_GB2312" w:eastAsia="仿宋_GB2312" w:cs="Times New Roman"/>
          <w:sz w:val="32"/>
          <w:szCs w:val="32"/>
        </w:rPr>
        <w:t>年全部结转和结余的资金数，包括当年结转结余资金和历年滚存结转结余资金。</w:t>
      </w:r>
    </w:p>
    <w:p>
      <w:pPr>
        <w:ind w:firstLine="640" w:firstLineChars="200"/>
        <w:rPr>
          <w:rFonts w:hint="eastAsia" w:ascii="仿宋_GB2312" w:eastAsia="仿宋_GB2312" w:cs="Times New Roman"/>
          <w:sz w:val="32"/>
          <w:szCs w:val="32"/>
          <w:lang w:val="en-US" w:eastAsia="zh-CN"/>
        </w:rPr>
      </w:pPr>
      <w:r>
        <w:rPr>
          <w:rFonts w:hint="eastAsia" w:ascii="仿宋_GB2312" w:eastAsia="仿宋_GB2312" w:cs="Times New Roman"/>
          <w:sz w:val="32"/>
          <w:szCs w:val="32"/>
        </w:rPr>
        <w:t>（二）</w:t>
      </w:r>
      <w:r>
        <w:rPr>
          <w:rFonts w:hint="eastAsia" w:ascii="仿宋_GB2312" w:eastAsia="仿宋_GB2312" w:cs="Times New Roman"/>
          <w:sz w:val="32"/>
          <w:szCs w:val="32"/>
          <w:lang w:val="en-US" w:eastAsia="zh-CN"/>
        </w:rPr>
        <w:t>1、机关服务：反映为行政单位（包括思想公务员管理的事业单位）提供后勤服务的各类后勤服务中心、医务室等附属事业单位的支出。其他事业单位的支出，凡单独设置了项级科目的，在单独设置的项级科目中反映。未单设项级科目的，在“其他”项级科目中反映。</w:t>
      </w:r>
    </w:p>
    <w:p>
      <w:pPr>
        <w:ind w:left="0" w:leftChars="0" w:firstLine="1680" w:firstLineChars="525"/>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2、专项服务：反映指定范围内的国家领导人、最高人民法院院长、最高人民检察院检察长、已退出领导岗位的政府领导人以及其他有关政府领导同志的生活服务管理支出。</w:t>
      </w:r>
    </w:p>
    <w:p>
      <w:pPr>
        <w:ind w:left="0" w:leftChars="0" w:firstLine="1680" w:firstLineChars="525"/>
        <w:rPr>
          <w:rFonts w:hint="eastAsia" w:ascii="仿宋_GB2312" w:eastAsia="仿宋_GB2312" w:cs="Times New Roman"/>
          <w:sz w:val="32"/>
          <w:szCs w:val="32"/>
        </w:rPr>
      </w:pPr>
      <w:r>
        <w:rPr>
          <w:rFonts w:hint="eastAsia" w:ascii="仿宋_GB2312" w:eastAsia="仿宋_GB2312" w:cs="Times New Roman"/>
          <w:sz w:val="32"/>
          <w:szCs w:val="32"/>
          <w:lang w:val="en-US" w:eastAsia="zh-CN"/>
        </w:rPr>
        <w:t>3、专项业务活动：反映各级政府举行各类重大活动、召开重要会议（如国务院一类会议、国庆招待会、全国劳模大会）的支出，政府机关房地产管理、公务用车管理等方面的支出。</w:t>
      </w:r>
      <w:r>
        <w:rPr>
          <w:rFonts w:hint="eastAsia" w:ascii="仿宋_GB2312" w:eastAsia="仿宋_GB2312" w:cs="Times New Roman"/>
          <w:sz w:val="32"/>
          <w:szCs w:val="32"/>
        </w:rPr>
        <w:t xml:space="preserve">  </w:t>
      </w:r>
    </w:p>
    <w:p>
      <w:pPr>
        <w:ind w:left="0" w:leftChars="0" w:firstLine="1680" w:firstLineChars="525"/>
        <w:rPr>
          <w:rFonts w:hint="eastAsia" w:ascii="仿宋_GB2312" w:eastAsia="仿宋_GB2312" w:cs="Times New Roman"/>
          <w:sz w:val="32"/>
          <w:szCs w:val="32"/>
        </w:rPr>
      </w:pPr>
      <w:r>
        <w:rPr>
          <w:rFonts w:hint="eastAsia" w:ascii="仿宋_GB2312" w:eastAsia="仿宋_GB2312" w:cs="Times New Roman"/>
          <w:sz w:val="32"/>
          <w:szCs w:val="32"/>
          <w:lang w:val="en-US" w:eastAsia="zh-CN"/>
        </w:rPr>
        <w:t>4、其他</w:t>
      </w:r>
      <w:r>
        <w:rPr>
          <w:rFonts w:hint="eastAsia" w:ascii="仿宋_GB2312" w:eastAsia="仿宋_GB2312" w:cs="Times New Roman"/>
          <w:sz w:val="32"/>
          <w:szCs w:val="32"/>
        </w:rPr>
        <w:t>一般</w:t>
      </w:r>
      <w:r>
        <w:rPr>
          <w:rFonts w:hint="eastAsia" w:ascii="仿宋_GB2312" w:eastAsia="仿宋_GB2312" w:cs="Times New Roman"/>
          <w:sz w:val="32"/>
          <w:szCs w:val="32"/>
          <w:lang w:eastAsia="zh-CN"/>
        </w:rPr>
        <w:t>公共服务支出</w:t>
      </w:r>
      <w:r>
        <w:rPr>
          <w:rFonts w:hint="eastAsia" w:ascii="仿宋_GB2312" w:eastAsia="仿宋_GB2312" w:cs="Times New Roman"/>
          <w:sz w:val="32"/>
          <w:szCs w:val="32"/>
        </w:rPr>
        <w:t>：反映</w:t>
      </w:r>
      <w:r>
        <w:rPr>
          <w:rFonts w:hint="eastAsia" w:ascii="仿宋_GB2312" w:eastAsia="仿宋_GB2312" w:cs="Times New Roman"/>
          <w:sz w:val="32"/>
          <w:szCs w:val="32"/>
          <w:lang w:eastAsia="zh-CN"/>
        </w:rPr>
        <w:t>上述项目未包括的一般公共服务支出</w:t>
      </w:r>
      <w:r>
        <w:rPr>
          <w:rFonts w:hint="eastAsia" w:ascii="仿宋_GB2312" w:eastAsia="仿宋_GB2312" w:cs="Times New Roman"/>
          <w:sz w:val="32"/>
          <w:szCs w:val="32"/>
        </w:rPr>
        <w:t>。</w:t>
      </w:r>
    </w:p>
    <w:p>
      <w:pPr>
        <w:ind w:left="0" w:leftChars="0" w:firstLine="1680" w:firstLineChars="525"/>
        <w:rPr>
          <w:rFonts w:hint="eastAsia" w:ascii="仿宋_GB2312" w:eastAsia="仿宋_GB2312" w:cs="Times New Roman"/>
          <w:sz w:val="32"/>
          <w:szCs w:val="32"/>
        </w:rPr>
      </w:pPr>
      <w:r>
        <w:rPr>
          <w:rFonts w:hint="eastAsia" w:ascii="仿宋_GB2312" w:eastAsia="仿宋_GB2312" w:cs="Times New Roman"/>
          <w:sz w:val="32"/>
          <w:szCs w:val="32"/>
          <w:lang w:val="en-US" w:eastAsia="zh-CN"/>
        </w:rPr>
        <w:t>5、</w:t>
      </w:r>
      <w:r>
        <w:rPr>
          <w:rFonts w:hint="eastAsia" w:ascii="仿宋_GB2312" w:eastAsia="仿宋_GB2312" w:cs="Times New Roman"/>
          <w:sz w:val="32"/>
          <w:szCs w:val="32"/>
        </w:rPr>
        <w:t>机关事业单位基本养老保险缴费支出：</w:t>
      </w:r>
      <w:r>
        <w:rPr>
          <w:rFonts w:hint="eastAsia" w:ascii="仿宋_GB2312" w:eastAsia="仿宋_GB2312" w:cs="Times New Roman"/>
          <w:sz w:val="32"/>
          <w:szCs w:val="32"/>
          <w:lang w:eastAsia="zh-CN"/>
        </w:rPr>
        <w:t>反映机关事业单位实施养老保险制度由单位缴纳的基本养老保险费支出</w:t>
      </w:r>
      <w:r>
        <w:rPr>
          <w:rFonts w:hint="eastAsia" w:ascii="仿宋_GB2312" w:eastAsia="仿宋_GB2312" w:cs="Times New Roman"/>
          <w:sz w:val="32"/>
          <w:szCs w:val="32"/>
        </w:rPr>
        <w:t>。</w:t>
      </w:r>
    </w:p>
    <w:p>
      <w:pPr>
        <w:ind w:left="0" w:leftChars="0" w:firstLine="1680" w:firstLineChars="525"/>
        <w:rPr>
          <w:rFonts w:hint="eastAsia" w:ascii="仿宋_GB2312" w:eastAsia="仿宋_GB2312" w:cs="Times New Roman"/>
          <w:sz w:val="32"/>
          <w:szCs w:val="32"/>
        </w:rPr>
      </w:pPr>
      <w:r>
        <w:rPr>
          <w:rFonts w:hint="eastAsia" w:ascii="仿宋_GB2312" w:eastAsia="仿宋_GB2312" w:cs="Times New Roman"/>
          <w:sz w:val="32"/>
          <w:szCs w:val="32"/>
          <w:lang w:val="en-US" w:eastAsia="zh-CN"/>
        </w:rPr>
        <w:t>6、</w:t>
      </w:r>
      <w:r>
        <w:rPr>
          <w:rFonts w:hint="eastAsia" w:ascii="仿宋_GB2312" w:eastAsia="仿宋_GB2312" w:cs="Times New Roman"/>
          <w:sz w:val="32"/>
          <w:szCs w:val="32"/>
        </w:rPr>
        <w:t>事业单位医疗：反映财政部门安排的事业单位基本医疗保险缴费经费，未参加医疗保险的事业单位的公费医疗经费，按国家规定享受离休人员待遇的医疗经费。</w:t>
      </w:r>
    </w:p>
    <w:p>
      <w:pPr>
        <w:ind w:left="0" w:leftChars="0" w:firstLine="1680" w:firstLineChars="525"/>
        <w:rPr>
          <w:rFonts w:hint="eastAsia" w:ascii="仿宋_GB2312" w:eastAsia="仿宋_GB2312" w:cs="Times New Roman"/>
          <w:sz w:val="32"/>
          <w:szCs w:val="32"/>
        </w:rPr>
      </w:pPr>
      <w:r>
        <w:rPr>
          <w:rFonts w:hint="eastAsia" w:ascii="仿宋_GB2312" w:eastAsia="仿宋_GB2312" w:cs="Times New Roman"/>
          <w:sz w:val="32"/>
          <w:szCs w:val="32"/>
          <w:lang w:val="en-US" w:eastAsia="zh-CN"/>
        </w:rPr>
        <w:t>7、公务员医疗补助</w:t>
      </w:r>
      <w:r>
        <w:rPr>
          <w:rFonts w:hint="eastAsia" w:ascii="仿宋_GB2312" w:eastAsia="仿宋_GB2312" w:cs="Times New Roman"/>
          <w:sz w:val="32"/>
          <w:szCs w:val="32"/>
          <w:lang w:eastAsia="zh-CN"/>
        </w:rPr>
        <w:t>：反映财政部门安排的公务员医疗补助经费</w:t>
      </w:r>
      <w:r>
        <w:rPr>
          <w:rFonts w:hint="eastAsia" w:ascii="仿宋_GB2312" w:eastAsia="仿宋_GB2312" w:cs="Times New Roman"/>
          <w:sz w:val="32"/>
          <w:szCs w:val="32"/>
        </w:rPr>
        <w:t>。</w:t>
      </w:r>
    </w:p>
    <w:p>
      <w:pPr>
        <w:ind w:left="0" w:leftChars="0" w:firstLine="1680" w:firstLineChars="525"/>
        <w:rPr>
          <w:rFonts w:hint="eastAsia" w:ascii="仿宋_GB2312" w:eastAsia="仿宋_GB2312" w:cs="Times New Roman"/>
          <w:sz w:val="32"/>
          <w:szCs w:val="32"/>
        </w:rPr>
      </w:pPr>
      <w:r>
        <w:rPr>
          <w:rFonts w:hint="eastAsia" w:ascii="仿宋_GB2312" w:eastAsia="仿宋_GB2312" w:cs="Times New Roman"/>
          <w:sz w:val="32"/>
          <w:szCs w:val="32"/>
          <w:lang w:val="en-US" w:eastAsia="zh-CN"/>
        </w:rPr>
        <w:t>8、</w:t>
      </w:r>
      <w:r>
        <w:rPr>
          <w:rFonts w:hint="eastAsia" w:ascii="仿宋_GB2312" w:eastAsia="仿宋_GB2312" w:cs="Times New Roman"/>
          <w:sz w:val="32"/>
          <w:szCs w:val="32"/>
        </w:rPr>
        <w:t>其他行政事业单位医疗支出：反映</w:t>
      </w:r>
      <w:r>
        <w:rPr>
          <w:rFonts w:hint="eastAsia" w:ascii="仿宋_GB2312" w:eastAsia="仿宋_GB2312" w:cs="Times New Roman"/>
          <w:sz w:val="32"/>
          <w:szCs w:val="32"/>
          <w:lang w:eastAsia="zh-CN"/>
        </w:rPr>
        <w:t>除上述项目以外的其他用于行政事业单位医疗方面的支出</w:t>
      </w:r>
      <w:r>
        <w:rPr>
          <w:rFonts w:hint="eastAsia" w:ascii="仿宋_GB2312" w:eastAsia="仿宋_GB2312" w:cs="Times New Roman"/>
          <w:sz w:val="32"/>
          <w:szCs w:val="32"/>
        </w:rPr>
        <w:t>。</w:t>
      </w:r>
    </w:p>
    <w:p>
      <w:pPr>
        <w:ind w:left="0" w:leftChars="0" w:firstLine="1680" w:firstLineChars="525"/>
        <w:rPr>
          <w:rFonts w:hint="eastAsia" w:ascii="仿宋_GB2312" w:eastAsia="仿宋_GB2312" w:cs="Times New Roman"/>
          <w:sz w:val="32"/>
          <w:szCs w:val="32"/>
        </w:rPr>
      </w:pPr>
      <w:r>
        <w:rPr>
          <w:rFonts w:hint="eastAsia" w:ascii="仿宋_GB2312" w:eastAsia="仿宋_GB2312" w:cs="Times New Roman"/>
          <w:sz w:val="32"/>
          <w:szCs w:val="32"/>
          <w:lang w:val="en-US" w:eastAsia="zh-CN"/>
        </w:rPr>
        <w:t>9、</w:t>
      </w:r>
      <w:r>
        <w:rPr>
          <w:rFonts w:hint="eastAsia" w:ascii="仿宋_GB2312" w:eastAsia="仿宋_GB2312" w:cs="Times New Roman"/>
          <w:sz w:val="32"/>
          <w:szCs w:val="32"/>
        </w:rPr>
        <w:t>住房公积金：</w:t>
      </w:r>
      <w:r>
        <w:rPr>
          <w:rFonts w:hint="eastAsia" w:ascii="仿宋_GB2312" w:eastAsia="仿宋_GB2312" w:cs="Times New Roman"/>
          <w:sz w:val="32"/>
          <w:szCs w:val="32"/>
          <w:lang w:eastAsia="zh-CN"/>
        </w:rPr>
        <w:t>反映行政事业单位按人力资源和社会保障部、财政部规定的基本工资和津贴补贴以及规定比例为职工缴纳的住房公积金</w:t>
      </w:r>
      <w:r>
        <w:rPr>
          <w:rFonts w:hint="eastAsia" w:ascii="仿宋_GB2312" w:eastAsia="仿宋_GB2312" w:cs="Times New Roman"/>
          <w:sz w:val="32"/>
          <w:szCs w:val="32"/>
        </w:rPr>
        <w:t>。</w:t>
      </w:r>
      <w:bookmarkStart w:id="0" w:name="_GoBack"/>
      <w:bookmarkEnd w:id="0"/>
    </w:p>
    <w:p>
      <w:pPr>
        <w:ind w:firstLine="640" w:firstLineChars="200"/>
        <w:rPr>
          <w:rFonts w:ascii="仿宋_GB2312" w:eastAsia="仿宋_GB2312" w:cs="Times New Roman"/>
          <w:sz w:val="32"/>
          <w:szCs w:val="32"/>
        </w:rPr>
      </w:pPr>
      <w:r>
        <w:rPr>
          <w:rFonts w:hint="eastAsia" w:ascii="仿宋_GB2312" w:eastAsia="仿宋_GB2312" w:cs="Times New Roman"/>
          <w:sz w:val="32"/>
          <w:szCs w:val="32"/>
        </w:rPr>
        <w:t>（</w:t>
      </w:r>
      <w:r>
        <w:rPr>
          <w:rFonts w:hint="eastAsia" w:ascii="仿宋_GB2312" w:eastAsia="仿宋_GB2312" w:cs="Times New Roman"/>
          <w:sz w:val="32"/>
          <w:szCs w:val="32"/>
          <w:lang w:eastAsia="zh-CN"/>
        </w:rPr>
        <w:t>三</w:t>
      </w:r>
      <w:r>
        <w:rPr>
          <w:rFonts w:hint="eastAsia" w:ascii="仿宋_GB2312" w:eastAsia="仿宋_GB2312" w:cs="Times New Roman"/>
          <w:sz w:val="32"/>
          <w:szCs w:val="32"/>
        </w:rPr>
        <w:t>）“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sectPr>
      <w:pgSz w:w="11906" w:h="16838"/>
      <w:pgMar w:top="1440" w:right="1800"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Fonts w:cs="Times New Roman"/>
      </w:rPr>
    </w:pPr>
    <w:r>
      <w:rPr>
        <w:rStyle w:val="6"/>
      </w:rPr>
      <w:fldChar w:fldCharType="begin"/>
    </w:r>
    <w:r>
      <w:rPr>
        <w:rStyle w:val="6"/>
      </w:rPr>
      <w:instrText xml:space="preserve">PAGE  </w:instrText>
    </w:r>
    <w:r>
      <w:rPr>
        <w:rStyle w:val="6"/>
      </w:rPr>
      <w:fldChar w:fldCharType="separate"/>
    </w:r>
    <w:r>
      <w:rPr>
        <w:rStyle w:val="6"/>
      </w:rPr>
      <w:t>6</w:t>
    </w:r>
    <w:r>
      <w:rPr>
        <w:rStyle w:val="6"/>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84B947"/>
    <w:multiLevelType w:val="singleLevel"/>
    <w:tmpl w:val="E484B94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53270"/>
    <w:rsid w:val="00066060"/>
    <w:rsid w:val="00101E89"/>
    <w:rsid w:val="00135475"/>
    <w:rsid w:val="0051581A"/>
    <w:rsid w:val="00575704"/>
    <w:rsid w:val="005B10F0"/>
    <w:rsid w:val="00716DE7"/>
    <w:rsid w:val="008110CC"/>
    <w:rsid w:val="009C69C4"/>
    <w:rsid w:val="00AD7E25"/>
    <w:rsid w:val="00B56B85"/>
    <w:rsid w:val="00BC23F2"/>
    <w:rsid w:val="00C04C9A"/>
    <w:rsid w:val="00C56839"/>
    <w:rsid w:val="00CB427A"/>
    <w:rsid w:val="00DE79F0"/>
    <w:rsid w:val="00F500B9"/>
    <w:rsid w:val="022502CD"/>
    <w:rsid w:val="08EE0B31"/>
    <w:rsid w:val="0B7D2921"/>
    <w:rsid w:val="0FCB58D0"/>
    <w:rsid w:val="11427CB1"/>
    <w:rsid w:val="139E3D52"/>
    <w:rsid w:val="162B4B72"/>
    <w:rsid w:val="19076E1D"/>
    <w:rsid w:val="195B5566"/>
    <w:rsid w:val="19933AE0"/>
    <w:rsid w:val="1EBD751D"/>
    <w:rsid w:val="1F117155"/>
    <w:rsid w:val="2DBB222D"/>
    <w:rsid w:val="2E5C19FF"/>
    <w:rsid w:val="30223D9F"/>
    <w:rsid w:val="57CC144D"/>
    <w:rsid w:val="62B20F12"/>
    <w:rsid w:val="641E7445"/>
    <w:rsid w:val="7B4102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uiPriority w:val="99"/>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18"/>
    </w:rPr>
  </w:style>
  <w:style w:type="character" w:styleId="6">
    <w:name w:val="page number"/>
    <w:basedOn w:val="5"/>
    <w:qFormat/>
    <w:uiPriority w:val="99"/>
  </w:style>
  <w:style w:type="character" w:customStyle="1" w:styleId="7">
    <w:name w:val="Heading 2 Char"/>
    <w:basedOn w:val="5"/>
    <w:link w:val="2"/>
    <w:semiHidden/>
    <w:locked/>
    <w:uiPriority w:val="99"/>
    <w:rPr>
      <w:rFonts w:ascii="Cambria" w:hAnsi="Cambria" w:eastAsia="宋体" w:cs="Cambria"/>
      <w:b/>
      <w:bCs/>
      <w:sz w:val="32"/>
      <w:szCs w:val="32"/>
    </w:rPr>
  </w:style>
  <w:style w:type="character" w:customStyle="1" w:styleId="8">
    <w:name w:val="Footer Char"/>
    <w:basedOn w:val="5"/>
    <w:link w:val="3"/>
    <w:semiHidden/>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6</Pages>
  <Words>353</Words>
  <Characters>2015</Characters>
  <Lines>0</Lines>
  <Paragraphs>0</Paragraphs>
  <TotalTime>7</TotalTime>
  <ScaleCrop>false</ScaleCrop>
  <LinksUpToDate>false</LinksUpToDate>
  <CharactersWithSpaces>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Administrator</cp:lastModifiedBy>
  <cp:lastPrinted>2019-02-01T02:49:00Z</cp:lastPrinted>
  <dcterms:modified xsi:type="dcterms:W3CDTF">2019-03-05T02:36:12Z</dcterms:modified>
  <dc:title>附件2：2018年市级部门预算说明和预算公开表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